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https://www.naturalhealthynews.com/black-seed-oil-weight-loss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?uid=VAR_CUSTOMTAG_ID_45978</w:t>
        </w:r>
      </w:hyperlink>
      <w:hyperlink r:id="rId12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_</w:t>
        </w:r>
      </w:hyperlink>
      <w:hyperlink r:id="rId13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https://hop.clickbank.net/?affiliate=crcco&amp;vendor=exipure&amp;pg=xpx&amp;tid=</w:t>
        </w:r>
      </w:hyperlink>
      <w:hyperlink r:id="rId15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color w:val="222222"/>
          <w:rtl w:val="0"/>
        </w:rPr>
        <w:t xml:space="preserve">Black Seed Oil Weight Loss (Article)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b w:val="1"/>
          <w:rtl w:val="0"/>
        </w:rPr>
        <w:t xml:space="preserve">1/2 Teaspoon Burns Fat 728% Faster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i w:val="1"/>
          <w:highlight w:val="white"/>
          <w:rtl w:val="0"/>
        </w:rPr>
        <w:t xml:space="preserve">Today’s featured health article</w:t>
      </w:r>
      <w:r w:rsidDel="00000000" w:rsidR="00000000" w:rsidRPr="00000000">
        <w:rPr>
          <w:highlight w:val="white"/>
          <w:rtl w:val="0"/>
        </w:rPr>
        <w:t xml:space="preserve"> =&gt;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Black seed oil weight loss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1/2 Teaspoon Burns Fat 728% Faster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Wait!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Before you go to bed tonight, eat 1/2 teaspoon of </w:t>
      </w:r>
      <w:r w:rsidDel="00000000" w:rsidR="00000000" w:rsidRPr="00000000">
        <w:rPr>
          <w:color w:val="485fc7"/>
          <w:u w:val="single"/>
          <w:rtl w:val="0"/>
        </w:rPr>
        <w:t xml:space="preserve">THIS</w:t>
      </w:r>
      <w:r w:rsidDel="00000000" w:rsidR="00000000" w:rsidRPr="00000000">
        <w:rPr>
          <w:color w:val="2c2c2c"/>
          <w:rtl w:val="0"/>
        </w:rPr>
        <w:t xml:space="preserve"> (before 10pm) and boost your metabolism by </w:t>
      </w:r>
      <w:r w:rsidDel="00000000" w:rsidR="00000000" w:rsidRPr="00000000">
        <w:rPr>
          <w:b w:val="1"/>
          <w:color w:val="2c2c2c"/>
          <w:rtl w:val="0"/>
        </w:rPr>
        <w:t xml:space="preserve">over 728%</w:t>
      </w:r>
      <w:r w:rsidDel="00000000" w:rsidR="00000000" w:rsidRPr="00000000">
        <w:rPr>
          <w:color w:val="2c2c2c"/>
          <w:rtl w:val="0"/>
        </w:rPr>
        <w:t xml:space="preserve">!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Here it is: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12" w:lineRule="auto"/>
        <w:rPr>
          <w:b w:val="1"/>
          <w:color w:val="485fc7"/>
          <w:u w:val="single"/>
        </w:rPr>
      </w:pPr>
      <w:r w:rsidDel="00000000" w:rsidR="00000000" w:rsidRPr="00000000">
        <w:rPr>
          <w:b w:val="1"/>
          <w:color w:val="485fc7"/>
          <w:u w:val="single"/>
          <w:rtl w:val="0"/>
        </w:rPr>
        <w:t xml:space="preserve">==&gt; 1/2 Teaspoon Boosts Metabolism By 728% (Slow Metabolism Loophole)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Skeptical?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I was too, but then I saw the shocking proof for myself.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Within weeks folks have dropped an average of 25.3 lbs, waists have shrunk by 7.2 inches.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See </w:t>
      </w:r>
      <w:r w:rsidDel="00000000" w:rsidR="00000000" w:rsidRPr="00000000">
        <w:rPr>
          <w:color w:val="485fc7"/>
          <w:u w:val="single"/>
          <w:rtl w:val="0"/>
        </w:rPr>
        <w:t xml:space="preserve">their incredible results</w:t>
      </w:r>
      <w:r w:rsidDel="00000000" w:rsidR="00000000" w:rsidRPr="00000000">
        <w:rPr>
          <w:color w:val="2c2c2c"/>
          <w:rtl w:val="0"/>
        </w:rPr>
        <w:t xml:space="preserve"> for yourself.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2" w:lineRule="auto"/>
        <w:rPr/>
      </w:pPr>
      <w:r w:rsidDel="00000000" w:rsidR="00000000" w:rsidRPr="00000000">
        <w:rPr>
          <w:color w:val="2c2c2c"/>
          <w:rtl w:val="0"/>
        </w:rPr>
        <w:t xml:space="preserve">To your amazing health,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aturalhealthynews.com/black-seed-oil-weight-loss?uid=VAR_CUSTOMTAG_ID_45978_CVAR_CAMPAIGN_ID" TargetMode="External"/><Relationship Id="rId10" Type="http://schemas.openxmlformats.org/officeDocument/2006/relationships/hyperlink" Target="https://www.naturalhealthynews.com/black-seed-oil-weight-loss?uid=VAR_CUSTOMTAG_ID_45978_CVAR_CAMPAIGN_ID" TargetMode="External"/><Relationship Id="rId13" Type="http://schemas.openxmlformats.org/officeDocument/2006/relationships/hyperlink" Target="https://www.naturalhealthynews.com/black-seed-oil-weight-loss?uid=VAR_CUSTOMTAG_ID_45978_CVAR_CAMPAIGN_ID" TargetMode="External"/><Relationship Id="rId12" Type="http://schemas.openxmlformats.org/officeDocument/2006/relationships/hyperlink" Target="https://www.naturalhealthynews.com/black-seed-oil-weight-loss?u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hop.clickbank.net/?affiliate=crcco&amp;vendor=exipure&amp;pg=xpx&amp;tid=VAR_CUSTOMTAG_ID_45978_CVAR_CAMPAIGN_ID" TargetMode="External"/><Relationship Id="rId14" Type="http://schemas.openxmlformats.org/officeDocument/2006/relationships/hyperlink" Target="https://hop.clickbank.net/?affiliate=crcco&amp;vendor=exipure&amp;pg=xpx&amp;tid=VAR_CUSTOMTAG_ID_45978_CVAR_CAMPAIGN_ID" TargetMode="External"/><Relationship Id="rId16" Type="http://schemas.openxmlformats.org/officeDocument/2006/relationships/hyperlink" Target="https://www.naturalhealthynews.com/black-seed-oil-weight-loss?u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