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b w:val="1"/>
        </w:rPr>
      </w:pPr>
      <w:r w:rsidDel="00000000" w:rsidR="00000000" w:rsidRPr="00000000">
        <w:rPr>
          <w:b w:val="1"/>
        </w:rPr>
        <w:drawing>
          <wp:inline distB="114300" distT="114300" distL="114300" distR="114300">
            <wp:extent cx="5943600" cy="1206500"/>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12065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rPr>
          <w:b w:val="1"/>
          <w:highlight w:val="yellow"/>
        </w:rPr>
      </w:pPr>
      <w:r w:rsidDel="00000000" w:rsidR="00000000" w:rsidRPr="00000000">
        <w:rPr>
          <w:rtl w:val="0"/>
        </w:rPr>
      </w:r>
    </w:p>
    <w:p w:rsidR="00000000" w:rsidDel="00000000" w:rsidP="00000000" w:rsidRDefault="00000000" w:rsidRPr="00000000" w14:paraId="00000003">
      <w:pPr>
        <w:pageBreakBefore w:val="0"/>
        <w:rPr>
          <w:b w:val="1"/>
          <w:highlight w:val="yellow"/>
        </w:rPr>
      </w:pPr>
      <w:r w:rsidDel="00000000" w:rsidR="00000000" w:rsidRPr="00000000">
        <w:rPr>
          <w:b w:val="1"/>
          <w:highlight w:val="yellow"/>
          <w:rtl w:val="0"/>
        </w:rPr>
        <w:t xml:space="preserve">**(Please be sure swipe is named with Correct Date, List Initials, Vendor Name and Offer Name)</w:t>
      </w:r>
    </w:p>
    <w:p w:rsidR="00000000" w:rsidDel="00000000" w:rsidP="00000000" w:rsidRDefault="00000000" w:rsidRPr="00000000" w14:paraId="00000004">
      <w:pPr>
        <w:pageBreakBefore w:val="0"/>
        <w:rPr>
          <w:u w:val="single"/>
        </w:rPr>
      </w:pPr>
      <w:r w:rsidDel="00000000" w:rsidR="00000000" w:rsidRPr="00000000">
        <w:rPr>
          <w:rtl w:val="0"/>
        </w:rPr>
      </w:r>
    </w:p>
    <w:p w:rsidR="00000000" w:rsidDel="00000000" w:rsidP="00000000" w:rsidRDefault="00000000" w:rsidRPr="00000000" w14:paraId="00000005">
      <w:pPr>
        <w:pageBreakBefore w:val="0"/>
        <w:rPr>
          <w:shd w:fill="fff2cc" w:val="clear"/>
        </w:rPr>
      </w:pPr>
      <w:r w:rsidDel="00000000" w:rsidR="00000000" w:rsidRPr="00000000">
        <w:rPr>
          <w:u w:val="single"/>
          <w:rtl w:val="0"/>
        </w:rPr>
        <w:t xml:space="preserve">Notes for this send</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6">
      <w:pPr>
        <w:pageBreakBefore w:val="0"/>
        <w:rPr>
          <w:highlight w:val="cyan"/>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u w:val="single"/>
          <w:rtl w:val="0"/>
        </w:rPr>
        <w:t xml:space="preserve">Notes for future sends</w:t>
      </w:r>
      <w:r w:rsidDel="00000000" w:rsidR="00000000" w:rsidRPr="00000000">
        <w:rPr>
          <w:rtl w:val="0"/>
        </w:rPr>
        <w:t xml:space="preserve">: </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u w:val="single"/>
          <w:rtl w:val="0"/>
        </w:rPr>
        <w:t xml:space="preserve">Offer description</w:t>
      </w:r>
      <w:r w:rsidDel="00000000" w:rsidR="00000000" w:rsidRPr="00000000">
        <w:rPr>
          <w:rtl w:val="0"/>
        </w:rPr>
        <w:t xml:space="preserve">: </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u w:val="single"/>
          <w:rtl w:val="0"/>
        </w:rPr>
        <w:t xml:space="preserve">Campaign Settings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C">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ageBreakBefore w:val="0"/>
        <w:rPr>
          <w:highlight w:val="white"/>
        </w:rPr>
      </w:pPr>
      <w:r w:rsidDel="00000000" w:rsidR="00000000" w:rsidRPr="00000000">
        <w:rPr>
          <w:rtl w:val="0"/>
        </w:rPr>
        <w:t xml:space="preserve">Brand - </w:t>
      </w:r>
      <w:r w:rsidDel="00000000" w:rsidR="00000000" w:rsidRPr="00000000">
        <w:rPr>
          <w:highlight w:val="white"/>
          <w:rtl w:val="0"/>
        </w:rPr>
        <w:t xml:space="preserve">Naturely</w:t>
      </w:r>
    </w:p>
    <w:p w:rsidR="00000000" w:rsidDel="00000000" w:rsidP="00000000" w:rsidRDefault="00000000" w:rsidRPr="00000000" w14:paraId="0000000E">
      <w:pPr>
        <w:pageBreakBefore w:val="0"/>
        <w:rPr/>
      </w:pPr>
      <w:r w:rsidDel="00000000" w:rsidR="00000000" w:rsidRPr="00000000">
        <w:rPr>
          <w:rtl w:val="0"/>
        </w:rPr>
        <w:t xml:space="preserve">From Name: </w:t>
      </w:r>
      <w:r w:rsidDel="00000000" w:rsidR="00000000" w:rsidRPr="00000000">
        <w:rPr>
          <w:b w:val="1"/>
          <w:highlight w:val="white"/>
          <w:rtl w:val="0"/>
        </w:rPr>
        <w:t xml:space="preserve">Naturely</w:t>
      </w:r>
      <w:r w:rsidDel="00000000" w:rsidR="00000000" w:rsidRPr="00000000">
        <w:rPr>
          <w:rtl w:val="0"/>
        </w:rPr>
      </w:r>
    </w:p>
    <w:p w:rsidR="00000000" w:rsidDel="00000000" w:rsidP="00000000" w:rsidRDefault="00000000" w:rsidRPr="00000000" w14:paraId="0000000F">
      <w:pPr>
        <w:pageBreakBefore w:val="0"/>
        <w:rPr>
          <w:highlight w:val="green"/>
        </w:rPr>
      </w:pPr>
      <w:r w:rsidDel="00000000" w:rsidR="00000000" w:rsidRPr="00000000">
        <w:rPr>
          <w:rtl w:val="0"/>
        </w:rPr>
        <w:t xml:space="preserve">From Email: </w:t>
      </w:r>
      <w:r w:rsidDel="00000000" w:rsidR="00000000" w:rsidRPr="00000000">
        <w:rPr>
          <w:highlight w:val="green"/>
          <w:rtl w:val="0"/>
        </w:rPr>
        <w:t xml:space="preserve">support@naturelyskincare.com</w:t>
      </w:r>
    </w:p>
    <w:p w:rsidR="00000000" w:rsidDel="00000000" w:rsidP="00000000" w:rsidRDefault="00000000" w:rsidRPr="00000000" w14:paraId="00000010">
      <w:pPr>
        <w:pageBreakBefore w:val="0"/>
        <w:spacing w:after="100" w:lineRule="auto"/>
        <w:rPr>
          <w:highlight w:val="green"/>
        </w:rPr>
      </w:pPr>
      <w:r w:rsidDel="00000000" w:rsidR="00000000" w:rsidRPr="00000000">
        <w:rPr>
          <w:rtl w:val="0"/>
        </w:rPr>
        <w:t xml:space="preserve">Reply Email:  </w:t>
      </w:r>
      <w:r w:rsidDel="00000000" w:rsidR="00000000" w:rsidRPr="00000000">
        <w:rPr>
          <w:highlight w:val="green"/>
          <w:rtl w:val="0"/>
        </w:rPr>
        <w:t xml:space="preserve">support@naturelyskincare.com</w:t>
      </w:r>
    </w:p>
    <w:p w:rsidR="00000000" w:rsidDel="00000000" w:rsidP="00000000" w:rsidRDefault="00000000" w:rsidRPr="00000000" w14:paraId="00000011">
      <w:pPr>
        <w:pageBreakBefore w:val="0"/>
        <w:rPr>
          <w:b w:val="1"/>
        </w:rPr>
      </w:pPr>
      <w:r w:rsidDel="00000000" w:rsidR="00000000" w:rsidRPr="00000000">
        <w:rPr>
          <w:b w:val="1"/>
          <w:rtl w:val="0"/>
        </w:rPr>
        <w:t xml:space="preserve">Lists To Send To:</w:t>
      </w:r>
    </w:p>
    <w:p w:rsidR="00000000" w:rsidDel="00000000" w:rsidP="00000000" w:rsidRDefault="00000000" w:rsidRPr="00000000" w14:paraId="00000012">
      <w:pPr>
        <w:pageBreakBefore w:val="0"/>
        <w:spacing w:after="100" w:lineRule="auto"/>
        <w:rPr/>
      </w:pPr>
      <w:r w:rsidDel="00000000" w:rsidR="00000000" w:rsidRPr="00000000">
        <w:rPr>
          <w:i w:val="1"/>
          <w:color w:val="38761d"/>
          <w:rtl w:val="0"/>
        </w:rPr>
        <w:t xml:space="preserve">In Jimmy we trust </w:t>
      </w:r>
      <w:r w:rsidDel="00000000" w:rsidR="00000000" w:rsidRPr="00000000">
        <w:rPr>
          <w:rtl w:val="0"/>
        </w:rPr>
      </w:r>
    </w:p>
    <w:p w:rsidR="00000000" w:rsidDel="00000000" w:rsidP="00000000" w:rsidRDefault="00000000" w:rsidRPr="00000000" w14:paraId="00000013">
      <w:pPr>
        <w:pageBreakBefore w:val="0"/>
        <w:rPr>
          <w:b w:val="1"/>
        </w:rPr>
      </w:pPr>
      <w:r w:rsidDel="00000000" w:rsidR="00000000" w:rsidRPr="00000000">
        <w:rPr>
          <w:b w:val="1"/>
          <w:rtl w:val="0"/>
        </w:rPr>
        <w:t xml:space="preserve">Segments To Send To:</w:t>
      </w:r>
    </w:p>
    <w:p w:rsidR="00000000" w:rsidDel="00000000" w:rsidP="00000000" w:rsidRDefault="00000000" w:rsidRPr="00000000" w14:paraId="00000014">
      <w:pPr>
        <w:pageBreakBefore w:val="0"/>
        <w:spacing w:after="100" w:lineRule="auto"/>
        <w:rPr>
          <w:i w:val="1"/>
          <w:color w:val="38761d"/>
        </w:rPr>
      </w:pPr>
      <w:r w:rsidDel="00000000" w:rsidR="00000000" w:rsidRPr="00000000">
        <w:rPr>
          <w:i w:val="1"/>
          <w:color w:val="38761d"/>
          <w:rtl w:val="0"/>
        </w:rPr>
        <w:t xml:space="preserve">In Jimmy we trust </w:t>
      </w:r>
    </w:p>
    <w:p w:rsidR="00000000" w:rsidDel="00000000" w:rsidP="00000000" w:rsidRDefault="00000000" w:rsidRPr="00000000" w14:paraId="00000015">
      <w:pPr>
        <w:pageBreakBefore w:val="0"/>
        <w:spacing w:before="100" w:lineRule="auto"/>
        <w:rPr>
          <w:b w:val="1"/>
        </w:rPr>
      </w:pPr>
      <w:r w:rsidDel="00000000" w:rsidR="00000000" w:rsidRPr="00000000">
        <w:rPr>
          <w:b w:val="1"/>
          <w:rtl w:val="0"/>
        </w:rPr>
        <w:t xml:space="preserve">Suppress Lists:</w:t>
      </w:r>
    </w:p>
    <w:p w:rsidR="00000000" w:rsidDel="00000000" w:rsidP="00000000" w:rsidRDefault="00000000" w:rsidRPr="00000000" w14:paraId="00000016">
      <w:pPr>
        <w:pageBreakBefore w:val="0"/>
        <w:spacing w:before="0" w:lineRule="auto"/>
        <w:rPr>
          <w:b w:val="1"/>
        </w:rPr>
      </w:pPr>
      <w:r w:rsidDel="00000000" w:rsidR="00000000" w:rsidRPr="00000000">
        <w:rPr>
          <w:rtl w:val="0"/>
        </w:rPr>
      </w:r>
    </w:p>
    <w:p w:rsidR="00000000" w:rsidDel="00000000" w:rsidP="00000000" w:rsidRDefault="00000000" w:rsidRPr="00000000" w14:paraId="00000017">
      <w:pPr>
        <w:pageBreakBefore w:val="0"/>
        <w:spacing w:before="100" w:lineRule="auto"/>
        <w:rPr>
          <w:b w:val="1"/>
        </w:rPr>
      </w:pPr>
      <w:r w:rsidDel="00000000" w:rsidR="00000000" w:rsidRPr="00000000">
        <w:rPr>
          <w:b w:val="1"/>
          <w:rtl w:val="0"/>
        </w:rPr>
        <w:t xml:space="preserve">Suppress Segments:</w:t>
      </w:r>
    </w:p>
    <w:p w:rsidR="00000000" w:rsidDel="00000000" w:rsidP="00000000" w:rsidRDefault="00000000" w:rsidRPr="00000000" w14:paraId="00000018">
      <w:pPr>
        <w:pageBreakBefore w:val="0"/>
        <w:rPr>
          <w:i w:val="1"/>
          <w:color w:val="ff0000"/>
        </w:rPr>
      </w:pPr>
      <w:r w:rsidDel="00000000" w:rsidR="00000000" w:rsidRPr="00000000">
        <w:rPr>
          <w:rtl w:val="0"/>
        </w:rPr>
      </w:r>
    </w:p>
    <w:p w:rsidR="00000000" w:rsidDel="00000000" w:rsidP="00000000" w:rsidRDefault="00000000" w:rsidRPr="00000000" w14:paraId="00000019">
      <w:pPr>
        <w:pageBreakBefore w:val="0"/>
        <w:spacing w:before="0" w:lineRule="auto"/>
        <w:rPr/>
      </w:pPr>
      <w:r w:rsidDel="00000000" w:rsidR="00000000" w:rsidRPr="00000000">
        <w:rPr>
          <w:rtl w:val="0"/>
        </w:rPr>
        <w:t xml:space="preserve">HTO Content Link Structure: </w:t>
      </w:r>
      <w:hyperlink r:id="rId7">
        <w:r w:rsidDel="00000000" w:rsidR="00000000" w:rsidRPr="00000000">
          <w:rPr>
            <w:color w:val="1155cc"/>
            <w:u w:val="single"/>
            <w:rtl w:val="0"/>
          </w:rPr>
          <w:t xml:space="preserve">https://talks.healthmeans.com/?talkid=XXXX</w:t>
        </w:r>
      </w:hyperlink>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ageBreakBefore w:val="0"/>
        <w:rPr>
          <w:b w:val="1"/>
        </w:rPr>
      </w:pPr>
      <w:r w:rsidDel="00000000" w:rsidR="00000000" w:rsidRPr="00000000">
        <w:rPr>
          <w:b w:val="1"/>
          <w:rtl w:val="0"/>
        </w:rPr>
        <w:t xml:space="preserve">#1d3ceb</w:t>
      </w:r>
    </w:p>
    <w:p w:rsidR="00000000" w:rsidDel="00000000" w:rsidP="00000000" w:rsidRDefault="00000000" w:rsidRPr="00000000" w14:paraId="0000001C">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pageBreakBefore w:val="0"/>
        <w:rPr>
          <w:b w:val="1"/>
        </w:rPr>
      </w:pPr>
      <w:r w:rsidDel="00000000" w:rsidR="00000000" w:rsidRPr="00000000">
        <w:rPr>
          <w:b w:val="1"/>
          <w:rtl w:val="0"/>
        </w:rPr>
        <w:t xml:space="preserve">&amp;subid2=</w:t>
      </w:r>
    </w:p>
    <w:p w:rsidR="00000000" w:rsidDel="00000000" w:rsidP="00000000" w:rsidRDefault="00000000" w:rsidRPr="00000000" w14:paraId="0000001E">
      <w:pPr>
        <w:pageBreakBefore w:val="0"/>
        <w:numPr>
          <w:ilvl w:val="0"/>
          <w:numId w:val="6"/>
        </w:numPr>
        <w:ind w:left="720" w:hanging="360"/>
        <w:rPr>
          <w:b w:val="1"/>
        </w:rPr>
      </w:pPr>
      <w:r w:rsidDel="00000000" w:rsidR="00000000" w:rsidRPr="00000000">
        <w:rPr>
          <w:b w:val="1"/>
          <w:rtl w:val="0"/>
        </w:rPr>
        <w:t xml:space="preserve">NHN = 9</w:t>
      </w:r>
    </w:p>
    <w:p w:rsidR="00000000" w:rsidDel="00000000" w:rsidP="00000000" w:rsidRDefault="00000000" w:rsidRPr="00000000" w14:paraId="0000001F">
      <w:pPr>
        <w:pageBreakBefore w:val="0"/>
        <w:numPr>
          <w:ilvl w:val="0"/>
          <w:numId w:val="6"/>
        </w:numPr>
        <w:ind w:left="720" w:hanging="360"/>
        <w:rPr>
          <w:b w:val="1"/>
        </w:rPr>
      </w:pPr>
      <w:r w:rsidDel="00000000" w:rsidR="00000000" w:rsidRPr="00000000">
        <w:rPr>
          <w:b w:val="1"/>
          <w:rtl w:val="0"/>
        </w:rPr>
        <w:t xml:space="preserve">3XH = 12</w:t>
      </w:r>
    </w:p>
    <w:p w:rsidR="00000000" w:rsidDel="00000000" w:rsidP="00000000" w:rsidRDefault="00000000" w:rsidRPr="00000000" w14:paraId="00000020">
      <w:pPr>
        <w:pageBreakBefore w:val="0"/>
        <w:numPr>
          <w:ilvl w:val="0"/>
          <w:numId w:val="6"/>
        </w:numPr>
        <w:ind w:left="720" w:hanging="360"/>
        <w:rPr>
          <w:b w:val="1"/>
        </w:rPr>
      </w:pPr>
      <w:r w:rsidDel="00000000" w:rsidR="00000000" w:rsidRPr="00000000">
        <w:rPr>
          <w:b w:val="1"/>
          <w:rtl w:val="0"/>
        </w:rPr>
        <w:t xml:space="preserve">BHT = 13</w:t>
      </w:r>
    </w:p>
    <w:p w:rsidR="00000000" w:rsidDel="00000000" w:rsidP="00000000" w:rsidRDefault="00000000" w:rsidRPr="00000000" w14:paraId="00000021">
      <w:pPr>
        <w:pageBreakBefore w:val="0"/>
        <w:numPr>
          <w:ilvl w:val="0"/>
          <w:numId w:val="6"/>
        </w:numPr>
        <w:ind w:left="720" w:hanging="360"/>
        <w:rPr>
          <w:b w:val="1"/>
        </w:rPr>
      </w:pPr>
      <w:r w:rsidDel="00000000" w:rsidR="00000000" w:rsidRPr="00000000">
        <w:rPr>
          <w:b w:val="1"/>
          <w:rtl w:val="0"/>
        </w:rPr>
        <w:t xml:space="preserve">HTO = 14</w:t>
      </w:r>
    </w:p>
    <w:p w:rsidR="00000000" w:rsidDel="00000000" w:rsidP="00000000" w:rsidRDefault="00000000" w:rsidRPr="00000000" w14:paraId="00000022">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pageBreakBefore w:val="0"/>
        <w:rPr>
          <w:b w:val="1"/>
        </w:rPr>
      </w:pPr>
      <w:r w:rsidDel="00000000" w:rsidR="00000000" w:rsidRPr="00000000">
        <w:rPr>
          <w:b w:val="1"/>
          <w:rtl w:val="0"/>
        </w:rPr>
        <w:t xml:space="preserve">&amp;subid4=</w:t>
      </w:r>
    </w:p>
    <w:p w:rsidR="00000000" w:rsidDel="00000000" w:rsidP="00000000" w:rsidRDefault="00000000" w:rsidRPr="00000000" w14:paraId="00000024">
      <w:pPr>
        <w:pageBreakBefore w:val="0"/>
        <w:numPr>
          <w:ilvl w:val="0"/>
          <w:numId w:val="3"/>
        </w:numPr>
        <w:ind w:left="720" w:hanging="360"/>
        <w:rPr>
          <w:b w:val="1"/>
        </w:rPr>
      </w:pPr>
      <w:r w:rsidDel="00000000" w:rsidR="00000000" w:rsidRPr="00000000">
        <w:rPr>
          <w:b w:val="1"/>
          <w:rtl w:val="0"/>
        </w:rPr>
        <w:t xml:space="preserve">Campaign IDs -- unique for each send</w:t>
      </w:r>
    </w:p>
    <w:p w:rsidR="00000000" w:rsidDel="00000000" w:rsidP="00000000" w:rsidRDefault="00000000" w:rsidRPr="00000000" w14:paraId="00000025">
      <w:pPr>
        <w:pageBreakBefore w:val="0"/>
        <w:numPr>
          <w:ilvl w:val="0"/>
          <w:numId w:val="3"/>
        </w:numPr>
        <w:ind w:left="720" w:hanging="360"/>
        <w:rPr>
          <w:b w:val="1"/>
        </w:rPr>
      </w:pPr>
      <w:r w:rsidDel="00000000" w:rsidR="00000000" w:rsidRPr="00000000">
        <w:rPr>
          <w:b w:val="1"/>
          <w:rtl w:val="0"/>
        </w:rPr>
        <w:t xml:space="preserve">Use unique campaign ID for both CRC &amp; HTO</w:t>
      </w:r>
    </w:p>
    <w:p w:rsidR="00000000" w:rsidDel="00000000" w:rsidP="00000000" w:rsidRDefault="00000000" w:rsidRPr="00000000" w14:paraId="00000026">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pageBreakBefore w:val="0"/>
        <w:rPr>
          <w:b w:val="1"/>
        </w:rPr>
      </w:pPr>
      <w:r w:rsidDel="00000000" w:rsidR="00000000" w:rsidRPr="00000000">
        <w:rPr>
          <w:b w:val="1"/>
          <w:rtl w:val="0"/>
        </w:rPr>
        <w:t xml:space="preserve">Insert this in Custom HTML box in wordpress for article:</w:t>
      </w:r>
    </w:p>
    <w:p w:rsidR="00000000" w:rsidDel="00000000" w:rsidP="00000000" w:rsidRDefault="00000000" w:rsidRPr="00000000" w14:paraId="00000028">
      <w:pPr>
        <w:pageBreakBefore w:val="0"/>
        <w:numPr>
          <w:ilvl w:val="0"/>
          <w:numId w:val="7"/>
        </w:numPr>
        <w:ind w:left="720" w:hanging="360"/>
        <w:rPr>
          <w:b w:val="1"/>
        </w:rPr>
      </w:pPr>
      <w:r w:rsidDel="00000000" w:rsidR="00000000" w:rsidRPr="00000000">
        <w:rPr>
          <w:b w:val="1"/>
          <w:highlight w:val="yellow"/>
          <w:rtl w:val="0"/>
        </w:rPr>
        <w:t xml:space="preserve">&lt;div style=“display:none;“&gt;[uuid]&lt;/div&gt;</w:t>
      </w:r>
      <w:r w:rsidDel="00000000" w:rsidR="00000000" w:rsidRPr="00000000">
        <w:rPr>
          <w:rtl w:val="0"/>
        </w:rPr>
      </w:r>
    </w:p>
    <w:p w:rsidR="00000000" w:rsidDel="00000000" w:rsidP="00000000" w:rsidRDefault="00000000" w:rsidRPr="00000000" w14:paraId="00000029">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pageBreakBefore w:val="0"/>
        <w:rPr>
          <w:b w:val="1"/>
        </w:rPr>
      </w:pPr>
      <w:r w:rsidDel="00000000" w:rsidR="00000000" w:rsidRPr="00000000">
        <w:rPr>
          <w:b w:val="1"/>
          <w:rtl w:val="0"/>
        </w:rPr>
        <w:t xml:space="preserve">For Article Links:</w:t>
      </w:r>
    </w:p>
    <w:p w:rsidR="00000000" w:rsidDel="00000000" w:rsidP="00000000" w:rsidRDefault="00000000" w:rsidRPr="00000000" w14:paraId="0000002B">
      <w:pPr>
        <w:pageBreakBefore w:val="0"/>
        <w:numPr>
          <w:ilvl w:val="0"/>
          <w:numId w:val="5"/>
        </w:numPr>
        <w:ind w:left="720" w:hanging="360"/>
        <w:rPr/>
      </w:pPr>
      <w:r w:rsidDel="00000000" w:rsidR="00000000" w:rsidRPr="00000000">
        <w:rPr>
          <w:highlight w:val="yellow"/>
          <w:rtl w:val="0"/>
        </w:rPr>
        <w:t xml:space="preserve">?uid=VAR_CUSTOMTAG_ID_45978</w:t>
      </w:r>
      <w:r w:rsidDel="00000000" w:rsidR="00000000" w:rsidRPr="00000000">
        <w:rPr>
          <w:b w:val="1"/>
          <w:highlight w:val="yellow"/>
          <w:rtl w:val="0"/>
        </w:rPr>
        <w:t xml:space="preserve">_</w:t>
      </w:r>
      <w:r w:rsidDel="00000000" w:rsidR="00000000" w:rsidRPr="00000000">
        <w:rPr>
          <w:highlight w:val="yellow"/>
          <w:rtl w:val="0"/>
        </w:rPr>
        <w:t xml:space="preserve">CVAR_CAMPAIGN_ID</w:t>
      </w:r>
      <w:r w:rsidDel="00000000" w:rsidR="00000000" w:rsidRPr="00000000">
        <w:rPr>
          <w:rtl w:val="0"/>
        </w:rPr>
        <w:t xml:space="preserve">  </w:t>
      </w:r>
    </w:p>
    <w:p w:rsidR="00000000" w:rsidDel="00000000" w:rsidP="00000000" w:rsidRDefault="00000000" w:rsidRPr="00000000" w14:paraId="0000002C">
      <w:pPr>
        <w:pageBreakBefore w:val="0"/>
        <w:numPr>
          <w:ilvl w:val="0"/>
          <w:numId w:val="5"/>
        </w:numPr>
        <w:ind w:left="720" w:hanging="360"/>
        <w:rPr/>
      </w:pPr>
      <w:r w:rsidDel="00000000" w:rsidR="00000000" w:rsidRPr="00000000">
        <w:rPr>
          <w:rtl w:val="0"/>
        </w:rPr>
        <w:t xml:space="preserve">Important note: remove the / from the end of article links</w:t>
      </w:r>
    </w:p>
    <w:p w:rsidR="00000000" w:rsidDel="00000000" w:rsidP="00000000" w:rsidRDefault="00000000" w:rsidRPr="00000000" w14:paraId="0000002D">
      <w:pPr>
        <w:pageBreakBefore w:val="0"/>
        <w:rPr>
          <w:b w:val="1"/>
        </w:rPr>
      </w:pPr>
      <w:r w:rsidDel="00000000" w:rsidR="00000000" w:rsidRPr="00000000">
        <w:rPr>
          <w:b w:val="1"/>
          <w:rtl w:val="0"/>
        </w:rPr>
        <w:t xml:space="preserve">For Affiliate Links within article:</w:t>
      </w:r>
    </w:p>
    <w:p w:rsidR="00000000" w:rsidDel="00000000" w:rsidP="00000000" w:rsidRDefault="00000000" w:rsidRPr="00000000" w14:paraId="0000002E">
      <w:pPr>
        <w:pageBreakBefore w:val="0"/>
        <w:numPr>
          <w:ilvl w:val="0"/>
          <w:numId w:val="1"/>
        </w:numPr>
        <w:ind w:left="720" w:hanging="360"/>
        <w:rPr/>
      </w:pPr>
      <w:r w:rsidDel="00000000" w:rsidR="00000000" w:rsidRPr="00000000">
        <w:rPr>
          <w:rtl w:val="0"/>
        </w:rPr>
        <w:t xml:space="preserve">&amp;aff_sub=</w:t>
      </w:r>
      <w:hyperlink r:id="rId8">
        <w:r w:rsidDel="00000000" w:rsidR="00000000" w:rsidRPr="00000000">
          <w:rPr>
            <w:rtl w:val="0"/>
          </w:rPr>
          <w:t xml:space="preserve">[uuid</w:t>
        </w:r>
      </w:hyperlink>
      <w:r w:rsidDel="00000000" w:rsidR="00000000" w:rsidRPr="00000000">
        <w:rPr>
          <w:rtl w:val="0"/>
        </w:rPr>
        <w:t xml:space="preserve">, default=</w:t>
      </w:r>
      <w:r w:rsidDel="00000000" w:rsidR="00000000" w:rsidRPr="00000000">
        <w:rPr>
          <w:b w:val="1"/>
          <w:highlight w:val="yellow"/>
          <w:rtl w:val="0"/>
        </w:rPr>
        <w:t xml:space="preserve">nhnXXX</w:t>
      </w:r>
      <w:r w:rsidDel="00000000" w:rsidR="00000000" w:rsidRPr="00000000">
        <w:rPr>
          <w:rtl w:val="0"/>
        </w:rPr>
        <w:t xml:space="preserve">] </w:t>
      </w:r>
    </w:p>
    <w:p w:rsidR="00000000" w:rsidDel="00000000" w:rsidP="00000000" w:rsidRDefault="00000000" w:rsidRPr="00000000" w14:paraId="0000002F">
      <w:pPr>
        <w:pageBreakBefore w:val="0"/>
        <w:numPr>
          <w:ilvl w:val="0"/>
          <w:numId w:val="1"/>
        </w:numPr>
        <w:ind w:left="720" w:hanging="360"/>
        <w:rPr/>
      </w:pPr>
      <w:r w:rsidDel="00000000" w:rsidR="00000000" w:rsidRPr="00000000">
        <w:rPr>
          <w:rtl w:val="0"/>
        </w:rPr>
        <w:t xml:space="preserve">&amp;tid=</w:t>
      </w:r>
      <w:hyperlink r:id="rId9">
        <w:r w:rsidDel="00000000" w:rsidR="00000000" w:rsidRPr="00000000">
          <w:rPr>
            <w:rtl w:val="0"/>
          </w:rPr>
          <w:t xml:space="preserve">[uuid</w:t>
        </w:r>
      </w:hyperlink>
      <w:r w:rsidDel="00000000" w:rsidR="00000000" w:rsidRPr="00000000">
        <w:rPr>
          <w:rtl w:val="0"/>
        </w:rPr>
        <w:t xml:space="preserve">, default=</w:t>
      </w:r>
      <w:r w:rsidDel="00000000" w:rsidR="00000000" w:rsidRPr="00000000">
        <w:rPr>
          <w:b w:val="1"/>
          <w:highlight w:val="yellow"/>
          <w:rtl w:val="0"/>
        </w:rPr>
        <w:t xml:space="preserve">3xhXXX</w:t>
      </w:r>
      <w:r w:rsidDel="00000000" w:rsidR="00000000" w:rsidRPr="00000000">
        <w:rPr>
          <w:rtl w:val="0"/>
        </w:rPr>
        <w:t xml:space="preserve">]</w:t>
      </w:r>
    </w:p>
    <w:p w:rsidR="00000000" w:rsidDel="00000000" w:rsidP="00000000" w:rsidRDefault="00000000" w:rsidRPr="00000000" w14:paraId="00000030">
      <w:pPr>
        <w:pageBreakBefore w:val="0"/>
        <w:rPr>
          <w:b w:val="1"/>
        </w:rPr>
      </w:pPr>
      <w:r w:rsidDel="00000000" w:rsidR="00000000" w:rsidRPr="00000000">
        <w:rPr>
          <w:b w:val="1"/>
          <w:rtl w:val="0"/>
        </w:rPr>
        <w:t xml:space="preserve">For Affiliate Links in Email Body:</w:t>
      </w:r>
    </w:p>
    <w:p w:rsidR="00000000" w:rsidDel="00000000" w:rsidP="00000000" w:rsidRDefault="00000000" w:rsidRPr="00000000" w14:paraId="00000031">
      <w:pPr>
        <w:pageBreakBefore w:val="0"/>
        <w:numPr>
          <w:ilvl w:val="0"/>
          <w:numId w:val="2"/>
        </w:numPr>
        <w:ind w:left="720" w:hanging="360"/>
        <w:rPr>
          <w:b w:val="1"/>
        </w:rPr>
      </w:pPr>
      <w:r w:rsidDel="00000000" w:rsidR="00000000" w:rsidRPr="00000000">
        <w:rPr>
          <w:b w:val="1"/>
          <w:rtl w:val="0"/>
        </w:rPr>
        <w:t xml:space="preserve">3X Health Custom Var Tag:</w:t>
      </w:r>
    </w:p>
    <w:p w:rsidR="00000000" w:rsidDel="00000000" w:rsidP="00000000" w:rsidRDefault="00000000" w:rsidRPr="00000000" w14:paraId="00000032">
      <w:pPr>
        <w:pageBreakBefore w:val="0"/>
        <w:numPr>
          <w:ilvl w:val="1"/>
          <w:numId w:val="2"/>
        </w:numPr>
        <w:ind w:left="1440" w:hanging="360"/>
        <w:rPr/>
      </w:pPr>
      <w:r w:rsidDel="00000000" w:rsidR="00000000" w:rsidRPr="00000000">
        <w:rPr>
          <w:highlight w:val="yellow"/>
          <w:rtl w:val="0"/>
        </w:rPr>
        <w:t xml:space="preserve">VAR_CUSTOMTAG_ID_45978_CVAR_CAMPAIGN_ID</w:t>
      </w:r>
      <w:r w:rsidDel="00000000" w:rsidR="00000000" w:rsidRPr="00000000">
        <w:rPr>
          <w:rtl w:val="0"/>
        </w:rPr>
      </w:r>
    </w:p>
    <w:p w:rsidR="00000000" w:rsidDel="00000000" w:rsidP="00000000" w:rsidRDefault="00000000" w:rsidRPr="00000000" w14:paraId="00000033">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pageBreakBefore w:val="0"/>
        <w:rPr>
          <w:b w:val="1"/>
        </w:rPr>
      </w:pPr>
      <w:r w:rsidDel="00000000" w:rsidR="00000000" w:rsidRPr="00000000">
        <w:rPr>
          <w:rFonts w:ascii="Cardo" w:cs="Cardo" w:eastAsia="Cardo" w:hAnsi="Cardo"/>
          <w:b w:val="1"/>
          <w:rtl w:val="0"/>
        </w:rPr>
        <w:t xml:space="preserve">⟹</w:t>
      </w:r>
    </w:p>
    <w:p w:rsidR="00000000" w:rsidDel="00000000" w:rsidP="00000000" w:rsidRDefault="00000000" w:rsidRPr="00000000" w14:paraId="00000035">
      <w:pPr>
        <w:pageBreakBefore w:val="0"/>
        <w:rPr>
          <w:b w:val="1"/>
        </w:rPr>
      </w:pPr>
      <w:r w:rsidDel="00000000" w:rsidR="00000000" w:rsidRPr="00000000">
        <w:rPr>
          <w:b w:val="1"/>
          <w:rtl w:val="0"/>
        </w:rPr>
        <w:t xml:space="preserve">—</w:t>
      </w:r>
    </w:p>
    <w:p w:rsidR="00000000" w:rsidDel="00000000" w:rsidP="00000000" w:rsidRDefault="00000000" w:rsidRPr="00000000" w14:paraId="00000036">
      <w:pPr>
        <w:pageBreakBefore w:val="0"/>
        <w:rPr>
          <w:b w:val="1"/>
        </w:rPr>
      </w:pPr>
      <w:r w:rsidDel="00000000" w:rsidR="00000000" w:rsidRPr="00000000">
        <w:rPr>
          <w:rFonts w:ascii="Arial Unicode MS" w:cs="Arial Unicode MS" w:eastAsia="Arial Unicode MS" w:hAnsi="Arial Unicode MS"/>
          <w:b w:val="1"/>
          <w:rtl w:val="0"/>
        </w:rPr>
        <w:t xml:space="preserve">⇒ </w:t>
      </w:r>
    </w:p>
    <w:p w:rsidR="00000000" w:rsidDel="00000000" w:rsidP="00000000" w:rsidRDefault="00000000" w:rsidRPr="00000000" w14:paraId="00000037">
      <w:pPr>
        <w:pageBreakBefore w:val="0"/>
        <w:rPr>
          <w:sz w:val="24"/>
          <w:szCs w:val="24"/>
          <w:highlight w:val="white"/>
        </w:rPr>
      </w:pPr>
      <w:r w:rsidDel="00000000" w:rsidR="00000000" w:rsidRPr="00000000">
        <w:rPr>
          <w:sz w:val="24"/>
          <w:szCs w:val="24"/>
          <w:highlight w:val="white"/>
          <w:rtl w:val="0"/>
        </w:rPr>
        <w:t xml:space="preserve">Blank space character inside =&gt; (</w:t>
      </w:r>
      <w:r w:rsidDel="00000000" w:rsidR="00000000" w:rsidRPr="00000000">
        <w:rPr>
          <w:rtl w:val="0"/>
        </w:rPr>
      </w:r>
      <w:r w:rsidDel="00000000" w:rsidR="00000000" w:rsidRPr="00000000">
        <w:rPr>
          <w:b w:val="1"/>
          <w:sz w:val="24"/>
          <w:szCs w:val="24"/>
          <w:highlight w:val="white"/>
          <w:rtl w:val="0"/>
        </w:rPr>
        <w:t xml:space="preserve"> ‏‏‎ </w:t>
      </w:r>
      <w:r w:rsidDel="00000000" w:rsidR="00000000" w:rsidRPr="00000000">
        <w:rPr>
          <w:sz w:val="24"/>
          <w:szCs w:val="24"/>
          <w:highlight w:val="white"/>
          <w:rtl w:val="0"/>
        </w:rPr>
        <w:t xml:space="preserve">)</w:t>
      </w:r>
    </w:p>
    <w:p w:rsidR="00000000" w:rsidDel="00000000" w:rsidP="00000000" w:rsidRDefault="00000000" w:rsidRPr="00000000" w14:paraId="00000038">
      <w:pPr>
        <w:pageBreakBefore w:val="0"/>
        <w:rPr>
          <w:sz w:val="24"/>
          <w:szCs w:val="24"/>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pageBreakBefore w:val="0"/>
        <w:rPr>
          <w:b w:val="1"/>
        </w:rPr>
      </w:pPr>
      <w:r w:rsidDel="00000000" w:rsidR="00000000" w:rsidRPr="00000000">
        <w:rPr>
          <w:rtl w:val="0"/>
        </w:rPr>
      </w:r>
    </w:p>
    <w:p w:rsidR="00000000" w:rsidDel="00000000" w:rsidP="00000000" w:rsidRDefault="00000000" w:rsidRPr="00000000" w14:paraId="0000003A">
      <w:pPr>
        <w:pageBreakBefore w:val="0"/>
        <w:rPr>
          <w:b w:val="1"/>
        </w:rPr>
      </w:pPr>
      <w:r w:rsidDel="00000000" w:rsidR="00000000" w:rsidRPr="00000000">
        <w:rPr>
          <w:b w:val="1"/>
          <w:rtl w:val="0"/>
        </w:rPr>
        <w:t xml:space="preserve">Content Link:  </w:t>
      </w:r>
    </w:p>
    <w:p w:rsidR="00000000" w:rsidDel="00000000" w:rsidP="00000000" w:rsidRDefault="00000000" w:rsidRPr="00000000" w14:paraId="0000003B">
      <w:pPr>
        <w:pageBreakBefore w:val="0"/>
        <w:numPr>
          <w:ilvl w:val="0"/>
          <w:numId w:val="8"/>
        </w:numPr>
        <w:ind w:left="720" w:hanging="360"/>
        <w:rPr/>
      </w:pPr>
      <w:r w:rsidDel="00000000" w:rsidR="00000000" w:rsidRPr="00000000">
        <w:rPr>
          <w:rtl w:val="0"/>
        </w:rPr>
      </w:r>
    </w:p>
    <w:p w:rsidR="00000000" w:rsidDel="00000000" w:rsidP="00000000" w:rsidRDefault="00000000" w:rsidRPr="00000000" w14:paraId="0000003C">
      <w:pPr>
        <w:pageBreakBefore w:val="0"/>
        <w:rPr>
          <w:b w:val="1"/>
        </w:rPr>
      </w:pPr>
      <w:r w:rsidDel="00000000" w:rsidR="00000000" w:rsidRPr="00000000">
        <w:rPr>
          <w:rtl w:val="0"/>
        </w:rPr>
      </w:r>
    </w:p>
    <w:p w:rsidR="00000000" w:rsidDel="00000000" w:rsidP="00000000" w:rsidRDefault="00000000" w:rsidRPr="00000000" w14:paraId="0000003D">
      <w:pPr>
        <w:pageBreakBefore w:val="0"/>
        <w:rPr>
          <w:b w:val="1"/>
        </w:rPr>
      </w:pPr>
      <w:r w:rsidDel="00000000" w:rsidR="00000000" w:rsidRPr="00000000">
        <w:rPr>
          <w:b w:val="1"/>
          <w:rtl w:val="0"/>
        </w:rPr>
        <w:t xml:space="preserve">3XH Aff Link: </w:t>
      </w:r>
    </w:p>
    <w:p w:rsidR="00000000" w:rsidDel="00000000" w:rsidP="00000000" w:rsidRDefault="00000000" w:rsidRPr="00000000" w14:paraId="0000003E">
      <w:pPr>
        <w:pageBreakBefore w:val="0"/>
        <w:numPr>
          <w:ilvl w:val="0"/>
          <w:numId w:val="4"/>
        </w:numPr>
        <w:ind w:left="720" w:hanging="360"/>
        <w:rPr>
          <w:highlight w:val="white"/>
        </w:rPr>
      </w:pPr>
      <w:hyperlink r:id="rId10">
        <w:r w:rsidDel="00000000" w:rsidR="00000000" w:rsidRPr="00000000">
          <w:rPr>
            <w:color w:val="1155cc"/>
            <w:highlight w:val="white"/>
            <w:u w:val="single"/>
            <w:rtl w:val="0"/>
          </w:rPr>
          <w:t xml:space="preserve">https://cbec5yw9dj1m6x6l01rm37uk6h.hop.clickbank.net/?tid=</w:t>
        </w:r>
      </w:hyperlink>
      <w:hyperlink r:id="rId11">
        <w:r w:rsidDel="00000000" w:rsidR="00000000" w:rsidRPr="00000000">
          <w:rPr>
            <w:color w:val="1155cc"/>
            <w:highlight w:val="yellow"/>
            <w:u w:val="single"/>
            <w:rtl w:val="0"/>
          </w:rPr>
          <w:t xml:space="preserve">VAR_CUSTOMTAG_ID_45978_CVAR_CAMPAIGN_ID</w:t>
        </w:r>
      </w:hyperlink>
      <w:r w:rsidDel="00000000" w:rsidR="00000000" w:rsidRPr="00000000">
        <w:rPr>
          <w:rtl w:val="0"/>
        </w:rPr>
      </w:r>
    </w:p>
    <w:p w:rsidR="00000000" w:rsidDel="00000000" w:rsidP="00000000" w:rsidRDefault="00000000" w:rsidRPr="00000000" w14:paraId="0000003F">
      <w:pPr>
        <w:pageBreakBefore w:val="0"/>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rtl w:val="0"/>
        </w:rPr>
      </w:r>
    </w:p>
    <w:p w:rsidR="00000000" w:rsidDel="00000000" w:rsidP="00000000" w:rsidRDefault="00000000" w:rsidRPr="00000000" w14:paraId="00000040">
      <w:pPr>
        <w:pageBreakBefore w:val="0"/>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b w:val="1"/>
          <w:rtl w:val="0"/>
        </w:rPr>
        <w:t xml:space="preserve">From: 3X Health  </w:t>
      </w:r>
    </w:p>
    <w:p w:rsidR="00000000" w:rsidDel="00000000" w:rsidP="00000000" w:rsidRDefault="00000000" w:rsidRPr="00000000" w14:paraId="00000041">
      <w:pPr>
        <w:pageBreakBefore w:val="0"/>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b w:val="1"/>
          <w:sz w:val="24"/>
          <w:szCs w:val="24"/>
          <w:rtl w:val="0"/>
        </w:rPr>
        <w:t xml:space="preserve">SL</w:t>
      </w:r>
      <w:r w:rsidDel="00000000" w:rsidR="00000000" w:rsidRPr="00000000">
        <w:rPr>
          <w:b w:val="1"/>
          <w:rtl w:val="0"/>
        </w:rPr>
        <w:t xml:space="preserve">: </w:t>
      </w:r>
      <w:r w:rsidDel="00000000" w:rsidR="00000000" w:rsidRPr="00000000">
        <w:rPr>
          <w:b w:val="1"/>
          <w:rtl w:val="0"/>
        </w:rPr>
        <w:t xml:space="preserve">Force your butt to EXPLODE...</w:t>
      </w:r>
    </w:p>
    <w:p w:rsidR="00000000" w:rsidDel="00000000" w:rsidP="00000000" w:rsidRDefault="00000000" w:rsidRPr="00000000" w14:paraId="00000042">
      <w:pPr>
        <w:pageBreakBefore w:val="0"/>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b w:val="1"/>
          <w:rtl w:val="0"/>
        </w:rPr>
        <w:t xml:space="preserve">PH: </w:t>
      </w:r>
      <w:r w:rsidDel="00000000" w:rsidR="00000000" w:rsidRPr="00000000">
        <w:rPr>
          <w:rtl w:val="0"/>
        </w:rPr>
        <w:t xml:space="preserve">You see, everyone BELIEVES they have powerful glutes. But often their weakness is masked by strength in other areas.</w:t>
      </w:r>
    </w:p>
    <w:p w:rsidR="00000000" w:rsidDel="00000000" w:rsidP="00000000" w:rsidRDefault="00000000" w:rsidRPr="00000000" w14:paraId="00000043">
      <w:pPr>
        <w:pageBreakBefore w:val="0"/>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rtl w:val="0"/>
        </w:rPr>
      </w:r>
    </w:p>
    <w:p w:rsidR="00000000" w:rsidDel="00000000" w:rsidP="00000000" w:rsidRDefault="00000000" w:rsidRPr="00000000" w14:paraId="00000044">
      <w:pPr>
        <w:pageBreakBefore w:val="0"/>
        <w:pBdr>
          <w:top w:color="auto" w:space="0" w:sz="0" w:val="none"/>
          <w:left w:color="auto" w:space="0" w:sz="0" w:val="none"/>
          <w:bottom w:color="auto" w:space="0" w:sz="0" w:val="none"/>
          <w:right w:color="auto" w:space="0" w:sz="0" w:val="none"/>
          <w:between w:color="auto" w:space="0" w:sz="0" w:val="none"/>
        </w:pBdr>
        <w:shd w:fill="ffffff" w:val="clear"/>
        <w:rPr>
          <w:color w:val="0d0d0d"/>
        </w:rPr>
      </w:pPr>
      <w:r w:rsidDel="00000000" w:rsidR="00000000" w:rsidRPr="00000000">
        <w:rPr>
          <w:rtl w:val="0"/>
        </w:rPr>
      </w:r>
    </w:p>
    <w:p w:rsidR="00000000" w:rsidDel="00000000" w:rsidP="00000000" w:rsidRDefault="00000000" w:rsidRPr="00000000" w14:paraId="00000045">
      <w:pPr>
        <w:pageBreakBefore w:val="0"/>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b w:val="1"/>
          <w:rtl w:val="0"/>
        </w:rPr>
        <w:t xml:space="preserve">Body:</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p w:rsidR="00000000" w:rsidDel="00000000" w:rsidP="00000000" w:rsidRDefault="00000000" w:rsidRPr="00000000" w14:paraId="00000047">
      <w:pPr>
        <w:spacing w:line="276.0005454545455" w:lineRule="auto"/>
        <w:rPr>
          <w:highlight w:val="white"/>
        </w:rPr>
      </w:pPr>
      <w:r w:rsidDel="00000000" w:rsidR="00000000" w:rsidRPr="00000000">
        <w:rPr>
          <w:highlight w:val="white"/>
          <w:rtl w:val="0"/>
        </w:rPr>
        <w:t xml:space="preserve">You see, everyone BELIEVES they have powerful glutes. But often their weakness is masked by strength in other areas. As soon as you isolate the glutes… then the realization hits.</w:t>
      </w:r>
    </w:p>
    <w:p w:rsidR="00000000" w:rsidDel="00000000" w:rsidP="00000000" w:rsidRDefault="00000000" w:rsidRPr="00000000" w14:paraId="00000048">
      <w:pPr>
        <w:spacing w:line="276.0005454545455" w:lineRule="auto"/>
        <w:rPr>
          <w:highlight w:val="white"/>
        </w:rPr>
      </w:pPr>
      <w:r w:rsidDel="00000000" w:rsidR="00000000" w:rsidRPr="00000000">
        <w:rPr>
          <w:rtl w:val="0"/>
        </w:rPr>
      </w:r>
    </w:p>
    <w:p w:rsidR="00000000" w:rsidDel="00000000" w:rsidP="00000000" w:rsidRDefault="00000000" w:rsidRPr="00000000" w14:paraId="00000049">
      <w:pPr>
        <w:spacing w:line="276.0005454545455" w:lineRule="auto"/>
        <w:rPr>
          <w:highlight w:val="white"/>
        </w:rPr>
      </w:pPr>
      <w:r w:rsidDel="00000000" w:rsidR="00000000" w:rsidRPr="00000000">
        <w:rPr>
          <w:highlight w:val="white"/>
          <w:rtl w:val="0"/>
        </w:rPr>
        <w:t xml:space="preserve">Body builders who spend their days squatting, doing lunges and deadlifting go to pieces when I put them on glute-specific movements. They’ve built a mansion on foundations of sand.</w:t>
      </w:r>
    </w:p>
    <w:p w:rsidR="00000000" w:rsidDel="00000000" w:rsidP="00000000" w:rsidRDefault="00000000" w:rsidRPr="00000000" w14:paraId="0000004A">
      <w:pPr>
        <w:spacing w:line="276.0005454545455" w:lineRule="auto"/>
        <w:rPr>
          <w:highlight w:val="white"/>
        </w:rPr>
      </w:pPr>
      <w:r w:rsidDel="00000000" w:rsidR="00000000" w:rsidRPr="00000000">
        <w:rPr>
          <w:rtl w:val="0"/>
        </w:rPr>
      </w:r>
    </w:p>
    <w:p w:rsidR="00000000" w:rsidDel="00000000" w:rsidP="00000000" w:rsidRDefault="00000000" w:rsidRPr="00000000" w14:paraId="0000004B">
      <w:pPr>
        <w:spacing w:line="276.0005454545455" w:lineRule="auto"/>
        <w:rPr>
          <w:highlight w:val="white"/>
        </w:rPr>
      </w:pPr>
      <w:r w:rsidDel="00000000" w:rsidR="00000000" w:rsidRPr="00000000">
        <w:rPr>
          <w:highlight w:val="white"/>
          <w:rtl w:val="0"/>
        </w:rPr>
        <w:t xml:space="preserve">After a few minutes of glute exercises, they’re floored.</w:t>
      </w:r>
    </w:p>
    <w:p w:rsidR="00000000" w:rsidDel="00000000" w:rsidP="00000000" w:rsidRDefault="00000000" w:rsidRPr="00000000" w14:paraId="0000004C">
      <w:pPr>
        <w:spacing w:line="276.0005454545455" w:lineRule="auto"/>
        <w:rPr>
          <w:highlight w:val="white"/>
        </w:rPr>
      </w:pPr>
      <w:r w:rsidDel="00000000" w:rsidR="00000000" w:rsidRPr="00000000">
        <w:rPr>
          <w:rtl w:val="0"/>
        </w:rPr>
      </w:r>
    </w:p>
    <w:p w:rsidR="00000000" w:rsidDel="00000000" w:rsidP="00000000" w:rsidRDefault="00000000" w:rsidRPr="00000000" w14:paraId="0000004D">
      <w:pPr>
        <w:spacing w:line="276.0005454545455" w:lineRule="auto"/>
        <w:rPr>
          <w:highlight w:val="white"/>
        </w:rPr>
      </w:pPr>
      <w:r w:rsidDel="00000000" w:rsidR="00000000" w:rsidRPr="00000000">
        <w:rPr>
          <w:highlight w:val="white"/>
          <w:rtl w:val="0"/>
        </w:rPr>
        <w:t xml:space="preserve">When they discover how weak they really are, they can barely look at me. But it happens all the time.</w:t>
      </w:r>
    </w:p>
    <w:p w:rsidR="00000000" w:rsidDel="00000000" w:rsidP="00000000" w:rsidRDefault="00000000" w:rsidRPr="00000000" w14:paraId="0000004E">
      <w:pPr>
        <w:spacing w:line="276.0005454545455" w:lineRule="auto"/>
        <w:rPr>
          <w:highlight w:val="white"/>
        </w:rPr>
      </w:pPr>
      <w:r w:rsidDel="00000000" w:rsidR="00000000" w:rsidRPr="00000000">
        <w:rPr>
          <w:rtl w:val="0"/>
        </w:rPr>
      </w:r>
    </w:p>
    <w:p w:rsidR="00000000" w:rsidDel="00000000" w:rsidP="00000000" w:rsidRDefault="00000000" w:rsidRPr="00000000" w14:paraId="0000004F">
      <w:pPr>
        <w:spacing w:line="276.0005454545455" w:lineRule="auto"/>
        <w:rPr>
          <w:highlight w:val="white"/>
        </w:rPr>
      </w:pPr>
      <w:r w:rsidDel="00000000" w:rsidR="00000000" w:rsidRPr="00000000">
        <w:rPr>
          <w:highlight w:val="white"/>
          <w:rtl w:val="0"/>
        </w:rPr>
        <w:t xml:space="preserve">Compare this to sprinters who train at The Compound. They have a laser focus on glute-specific movements. When faced with the same program, their glutes deliver raw, unbridled power and speed.</w:t>
      </w:r>
    </w:p>
    <w:p w:rsidR="00000000" w:rsidDel="00000000" w:rsidP="00000000" w:rsidRDefault="00000000" w:rsidRPr="00000000" w14:paraId="00000050">
      <w:pPr>
        <w:spacing w:line="276.0005454545455" w:lineRule="auto"/>
        <w:rPr>
          <w:highlight w:val="white"/>
        </w:rPr>
      </w:pPr>
      <w:r w:rsidDel="00000000" w:rsidR="00000000" w:rsidRPr="00000000">
        <w:rPr>
          <w:rtl w:val="0"/>
        </w:rPr>
      </w:r>
    </w:p>
    <w:p w:rsidR="00000000" w:rsidDel="00000000" w:rsidP="00000000" w:rsidRDefault="00000000" w:rsidRPr="00000000" w14:paraId="00000051">
      <w:pPr>
        <w:spacing w:line="276.0005454545455" w:lineRule="auto"/>
        <w:rPr>
          <w:b w:val="1"/>
          <w:highlight w:val="white"/>
        </w:rPr>
      </w:pPr>
      <w:r w:rsidDel="00000000" w:rsidR="00000000" w:rsidRPr="00000000">
        <w:rPr>
          <w:b w:val="1"/>
          <w:highlight w:val="white"/>
          <w:rtl w:val="0"/>
        </w:rPr>
        <w:t xml:space="preserve">If you want to understand how to explode your glutes, look at how sprinters train.</w:t>
      </w:r>
    </w:p>
    <w:p w:rsidR="00000000" w:rsidDel="00000000" w:rsidP="00000000" w:rsidRDefault="00000000" w:rsidRPr="00000000" w14:paraId="00000052">
      <w:pPr>
        <w:spacing w:line="276.0005454545455" w:lineRule="auto"/>
        <w:rPr>
          <w:highlight w:val="white"/>
        </w:rPr>
      </w:pPr>
      <w:r w:rsidDel="00000000" w:rsidR="00000000" w:rsidRPr="00000000">
        <w:rPr>
          <w:rtl w:val="0"/>
        </w:rPr>
      </w:r>
    </w:p>
    <w:p w:rsidR="00000000" w:rsidDel="00000000" w:rsidP="00000000" w:rsidRDefault="00000000" w:rsidRPr="00000000" w14:paraId="00000053">
      <w:pPr>
        <w:spacing w:line="276.0005454545455" w:lineRule="auto"/>
        <w:rPr>
          <w:highlight w:val="white"/>
        </w:rPr>
      </w:pPr>
      <w:r w:rsidDel="00000000" w:rsidR="00000000" w:rsidRPr="00000000">
        <w:rPr>
          <w:highlight w:val="white"/>
          <w:rtl w:val="0"/>
        </w:rPr>
        <w:t xml:space="preserve">And, Honestly… Have You EVER Seen A Sprinter With A Weak, Flat Butt?</w:t>
      </w:r>
    </w:p>
    <w:p w:rsidR="00000000" w:rsidDel="00000000" w:rsidP="00000000" w:rsidRDefault="00000000" w:rsidRPr="00000000" w14:paraId="00000054">
      <w:pPr>
        <w:spacing w:line="276.0005454545455" w:lineRule="auto"/>
        <w:rPr>
          <w:highlight w:val="white"/>
        </w:rPr>
      </w:pPr>
      <w:r w:rsidDel="00000000" w:rsidR="00000000" w:rsidRPr="00000000">
        <w:rPr>
          <w:rtl w:val="0"/>
        </w:rPr>
      </w:r>
    </w:p>
    <w:p w:rsidR="00000000" w:rsidDel="00000000" w:rsidP="00000000" w:rsidRDefault="00000000" w:rsidRPr="00000000" w14:paraId="00000055">
      <w:pPr>
        <w:spacing w:line="276.0005454545455" w:lineRule="auto"/>
        <w:rPr>
          <w:highlight w:val="white"/>
        </w:rPr>
      </w:pPr>
      <w:r w:rsidDel="00000000" w:rsidR="00000000" w:rsidRPr="00000000">
        <w:rPr>
          <w:highlight w:val="white"/>
          <w:rtl w:val="0"/>
        </w:rPr>
        <w:t xml:space="preserve">The problem isn't how hard you workout. It may not even be your genetics or your diet. It certainly isn't your commitment, although it may feel like you’re trying everything and getting nowhere.</w:t>
      </w:r>
    </w:p>
    <w:p w:rsidR="00000000" w:rsidDel="00000000" w:rsidP="00000000" w:rsidRDefault="00000000" w:rsidRPr="00000000" w14:paraId="00000056">
      <w:pPr>
        <w:spacing w:line="276.0005454545455" w:lineRule="auto"/>
        <w:rPr>
          <w:highlight w:val="white"/>
        </w:rPr>
      </w:pPr>
      <w:r w:rsidDel="00000000" w:rsidR="00000000" w:rsidRPr="00000000">
        <w:rPr>
          <w:rtl w:val="0"/>
        </w:rPr>
      </w:r>
    </w:p>
    <w:p w:rsidR="00000000" w:rsidDel="00000000" w:rsidP="00000000" w:rsidRDefault="00000000" w:rsidRPr="00000000" w14:paraId="00000057">
      <w:pPr>
        <w:spacing w:line="276.0005454545455" w:lineRule="auto"/>
        <w:rPr>
          <w:highlight w:val="white"/>
        </w:rPr>
      </w:pPr>
      <w:r w:rsidDel="00000000" w:rsidR="00000000" w:rsidRPr="00000000">
        <w:rPr>
          <w:highlight w:val="white"/>
          <w:rtl w:val="0"/>
        </w:rPr>
        <w:t xml:space="preserve">You see, it's not your fault.</w:t>
      </w:r>
    </w:p>
    <w:p w:rsidR="00000000" w:rsidDel="00000000" w:rsidP="00000000" w:rsidRDefault="00000000" w:rsidRPr="00000000" w14:paraId="00000058">
      <w:pPr>
        <w:spacing w:line="276.0005454545455" w:lineRule="auto"/>
        <w:rPr>
          <w:highlight w:val="white"/>
        </w:rPr>
      </w:pPr>
      <w:r w:rsidDel="00000000" w:rsidR="00000000" w:rsidRPr="00000000">
        <w:rPr>
          <w:rtl w:val="0"/>
        </w:rPr>
      </w:r>
    </w:p>
    <w:p w:rsidR="00000000" w:rsidDel="00000000" w:rsidP="00000000" w:rsidRDefault="00000000" w:rsidRPr="00000000" w14:paraId="00000059">
      <w:pPr>
        <w:spacing w:line="276.0005454545455" w:lineRule="auto"/>
        <w:rPr>
          <w:highlight w:val="white"/>
        </w:rPr>
      </w:pPr>
      <w:r w:rsidDel="00000000" w:rsidR="00000000" w:rsidRPr="00000000">
        <w:rPr>
          <w:highlight w:val="white"/>
          <w:rtl w:val="0"/>
        </w:rPr>
        <w:t xml:space="preserve">You've been lied to.</w:t>
      </w:r>
    </w:p>
    <w:p w:rsidR="00000000" w:rsidDel="00000000" w:rsidP="00000000" w:rsidRDefault="00000000" w:rsidRPr="00000000" w14:paraId="0000005A">
      <w:pPr>
        <w:spacing w:line="276.0005454545455" w:lineRule="auto"/>
        <w:rPr>
          <w:highlight w:val="white"/>
        </w:rPr>
      </w:pPr>
      <w:r w:rsidDel="00000000" w:rsidR="00000000" w:rsidRPr="00000000">
        <w:rPr>
          <w:rtl w:val="0"/>
        </w:rPr>
      </w:r>
    </w:p>
    <w:p w:rsidR="00000000" w:rsidDel="00000000" w:rsidP="00000000" w:rsidRDefault="00000000" w:rsidRPr="00000000" w14:paraId="0000005B">
      <w:pPr>
        <w:spacing w:line="276.0005454545455" w:lineRule="auto"/>
        <w:rPr>
          <w:highlight w:val="white"/>
        </w:rPr>
      </w:pPr>
      <w:r w:rsidDel="00000000" w:rsidR="00000000" w:rsidRPr="00000000">
        <w:rPr>
          <w:highlight w:val="white"/>
          <w:rtl w:val="0"/>
        </w:rPr>
        <w:t xml:space="preserve">When we trust trainers with our bodies, we expect them to know what they're doing, right?</w:t>
      </w:r>
    </w:p>
    <w:p w:rsidR="00000000" w:rsidDel="00000000" w:rsidP="00000000" w:rsidRDefault="00000000" w:rsidRPr="00000000" w14:paraId="0000005C">
      <w:pPr>
        <w:spacing w:line="276.0005454545455" w:lineRule="auto"/>
        <w:rPr>
          <w:highlight w:val="white"/>
        </w:rPr>
      </w:pPr>
      <w:r w:rsidDel="00000000" w:rsidR="00000000" w:rsidRPr="00000000">
        <w:rPr>
          <w:rtl w:val="0"/>
        </w:rPr>
      </w:r>
    </w:p>
    <w:p w:rsidR="00000000" w:rsidDel="00000000" w:rsidP="00000000" w:rsidRDefault="00000000" w:rsidRPr="00000000" w14:paraId="0000005D">
      <w:pPr>
        <w:spacing w:line="276.0005454545455" w:lineRule="auto"/>
        <w:rPr>
          <w:highlight w:val="white"/>
        </w:rPr>
      </w:pPr>
      <w:r w:rsidDel="00000000" w:rsidR="00000000" w:rsidRPr="00000000">
        <w:rPr>
          <w:highlight w:val="white"/>
          <w:rtl w:val="0"/>
        </w:rPr>
        <w:t xml:space="preserve">But it turns out they don't. They rely on routines based on decades-old research and training principles, instead of combining the latest science with, you know, REAL WORLD experience working with athletes.</w:t>
      </w:r>
    </w:p>
    <w:p w:rsidR="00000000" w:rsidDel="00000000" w:rsidP="00000000" w:rsidRDefault="00000000" w:rsidRPr="00000000" w14:paraId="0000005E">
      <w:pPr>
        <w:spacing w:line="276.0005454545455" w:lineRule="auto"/>
        <w:rPr>
          <w:highlight w:val="white"/>
        </w:rPr>
      </w:pPr>
      <w:r w:rsidDel="00000000" w:rsidR="00000000" w:rsidRPr="00000000">
        <w:rPr>
          <w:rtl w:val="0"/>
        </w:rPr>
      </w:r>
    </w:p>
    <w:p w:rsidR="00000000" w:rsidDel="00000000" w:rsidP="00000000" w:rsidRDefault="00000000" w:rsidRPr="00000000" w14:paraId="0000005F">
      <w:pPr>
        <w:spacing w:line="276.0005454545455" w:lineRule="auto"/>
        <w:rPr>
          <w:b w:val="1"/>
          <w:highlight w:val="white"/>
        </w:rPr>
      </w:pPr>
      <w:r w:rsidDel="00000000" w:rsidR="00000000" w:rsidRPr="00000000">
        <w:rPr>
          <w:b w:val="1"/>
          <w:highlight w:val="white"/>
          <w:rtl w:val="0"/>
        </w:rPr>
        <w:t xml:space="preserve">The worst are Instagram fitness “celebrities” giving out glute advice based on a flawed understanding of human physiology.</w:t>
      </w:r>
    </w:p>
    <w:p w:rsidR="00000000" w:rsidDel="00000000" w:rsidP="00000000" w:rsidRDefault="00000000" w:rsidRPr="00000000" w14:paraId="00000060">
      <w:pPr>
        <w:spacing w:line="276.0005454545455" w:lineRule="auto"/>
        <w:rPr>
          <w:highlight w:val="white"/>
        </w:rPr>
      </w:pPr>
      <w:r w:rsidDel="00000000" w:rsidR="00000000" w:rsidRPr="00000000">
        <w:rPr>
          <w:rtl w:val="0"/>
        </w:rPr>
      </w:r>
    </w:p>
    <w:p w:rsidR="00000000" w:rsidDel="00000000" w:rsidP="00000000" w:rsidRDefault="00000000" w:rsidRPr="00000000" w14:paraId="00000061">
      <w:pPr>
        <w:spacing w:line="276.0005454545455" w:lineRule="auto"/>
        <w:rPr>
          <w:highlight w:val="white"/>
        </w:rPr>
      </w:pPr>
      <w:r w:rsidDel="00000000" w:rsidR="00000000" w:rsidRPr="00000000">
        <w:rPr>
          <w:highlight w:val="white"/>
          <w:rtl w:val="0"/>
        </w:rPr>
        <w:t xml:space="preserve">They misunderstand the muscle. They misunderstand how to activate the glutes. They misunderstand fundamental training principles.</w:t>
      </w:r>
    </w:p>
    <w:p w:rsidR="00000000" w:rsidDel="00000000" w:rsidP="00000000" w:rsidRDefault="00000000" w:rsidRPr="00000000" w14:paraId="00000062">
      <w:pPr>
        <w:spacing w:line="276.0005454545455" w:lineRule="auto"/>
        <w:rPr>
          <w:highlight w:val="white"/>
        </w:rPr>
      </w:pPr>
      <w:r w:rsidDel="00000000" w:rsidR="00000000" w:rsidRPr="00000000">
        <w:rPr>
          <w:rtl w:val="0"/>
        </w:rPr>
      </w:r>
    </w:p>
    <w:p w:rsidR="00000000" w:rsidDel="00000000" w:rsidP="00000000" w:rsidRDefault="00000000" w:rsidRPr="00000000" w14:paraId="00000063">
      <w:pPr>
        <w:spacing w:line="276.0005454545455" w:lineRule="auto"/>
        <w:rPr>
          <w:highlight w:val="white"/>
        </w:rPr>
      </w:pPr>
      <w:r w:rsidDel="00000000" w:rsidR="00000000" w:rsidRPr="00000000">
        <w:rPr>
          <w:highlight w:val="white"/>
          <w:rtl w:val="0"/>
        </w:rPr>
        <w:t xml:space="preserve">They don’t give you the complete picture.</w:t>
      </w:r>
    </w:p>
    <w:p w:rsidR="00000000" w:rsidDel="00000000" w:rsidP="00000000" w:rsidRDefault="00000000" w:rsidRPr="00000000" w14:paraId="00000064">
      <w:pPr>
        <w:spacing w:line="276.0005454545455" w:lineRule="auto"/>
        <w:rPr>
          <w:highlight w:val="white"/>
        </w:rPr>
      </w:pPr>
      <w:r w:rsidDel="00000000" w:rsidR="00000000" w:rsidRPr="00000000">
        <w:rPr>
          <w:rtl w:val="0"/>
        </w:rPr>
      </w:r>
    </w:p>
    <w:p w:rsidR="00000000" w:rsidDel="00000000" w:rsidP="00000000" w:rsidRDefault="00000000" w:rsidRPr="00000000" w14:paraId="00000065">
      <w:pPr>
        <w:spacing w:line="276.0005454545455" w:lineRule="auto"/>
        <w:rPr>
          <w:highlight w:val="white"/>
        </w:rPr>
      </w:pPr>
      <w:r w:rsidDel="00000000" w:rsidR="00000000" w:rsidRPr="00000000">
        <w:rPr>
          <w:highlight w:val="white"/>
          <w:rtl w:val="0"/>
        </w:rPr>
        <w:t xml:space="preserve">(Sure, they may have a great butt… but they’re 20 years old, have never had kids, have great genetics and may be taking extra-curricular supplements. But, hey, let’s not mention that…)</w:t>
      </w:r>
    </w:p>
    <w:p w:rsidR="00000000" w:rsidDel="00000000" w:rsidP="00000000" w:rsidRDefault="00000000" w:rsidRPr="00000000" w14:paraId="00000066">
      <w:pPr>
        <w:spacing w:line="276.0005454545455" w:lineRule="auto"/>
        <w:rPr>
          <w:highlight w:val="white"/>
        </w:rPr>
      </w:pPr>
      <w:r w:rsidDel="00000000" w:rsidR="00000000" w:rsidRPr="00000000">
        <w:rPr>
          <w:rtl w:val="0"/>
        </w:rPr>
      </w:r>
    </w:p>
    <w:p w:rsidR="00000000" w:rsidDel="00000000" w:rsidP="00000000" w:rsidRDefault="00000000" w:rsidRPr="00000000" w14:paraId="00000067">
      <w:pPr>
        <w:spacing w:line="276.0005454545455" w:lineRule="auto"/>
        <w:rPr>
          <w:highlight w:val="white"/>
        </w:rPr>
      </w:pPr>
      <w:r w:rsidDel="00000000" w:rsidR="00000000" w:rsidRPr="00000000">
        <w:rPr>
          <w:highlight w:val="white"/>
          <w:rtl w:val="0"/>
        </w:rPr>
        <w:t xml:space="preserve">Instead, you’re left disappointed when you don’t get the same results.</w:t>
      </w:r>
    </w:p>
    <w:p w:rsidR="00000000" w:rsidDel="00000000" w:rsidP="00000000" w:rsidRDefault="00000000" w:rsidRPr="00000000" w14:paraId="00000068">
      <w:pPr>
        <w:spacing w:line="276.0005454545455" w:lineRule="auto"/>
        <w:rPr>
          <w:highlight w:val="white"/>
        </w:rPr>
      </w:pPr>
      <w:r w:rsidDel="00000000" w:rsidR="00000000" w:rsidRPr="00000000">
        <w:rPr>
          <w:rtl w:val="0"/>
        </w:rPr>
      </w:r>
    </w:p>
    <w:p w:rsidR="00000000" w:rsidDel="00000000" w:rsidP="00000000" w:rsidRDefault="00000000" w:rsidRPr="00000000" w14:paraId="00000069">
      <w:pPr>
        <w:spacing w:line="276.0005454545455" w:lineRule="auto"/>
        <w:rPr>
          <w:highlight w:val="white"/>
        </w:rPr>
      </w:pPr>
      <w:r w:rsidDel="00000000" w:rsidR="00000000" w:rsidRPr="00000000">
        <w:rPr>
          <w:highlight w:val="white"/>
          <w:rtl w:val="0"/>
        </w:rPr>
        <w:t xml:space="preserve">That’s why I had to speak out. To fight back against the misinformation and myths that some trainers keep pushing on you.</w:t>
      </w:r>
    </w:p>
    <w:p w:rsidR="00000000" w:rsidDel="00000000" w:rsidP="00000000" w:rsidRDefault="00000000" w:rsidRPr="00000000" w14:paraId="0000006A">
      <w:pPr>
        <w:spacing w:line="276.0005454545455" w:lineRule="auto"/>
        <w:rPr>
          <w:highlight w:val="white"/>
        </w:rPr>
      </w:pPr>
      <w:r w:rsidDel="00000000" w:rsidR="00000000" w:rsidRPr="00000000">
        <w:rPr>
          <w:rtl w:val="0"/>
        </w:rPr>
      </w:r>
    </w:p>
    <w:p w:rsidR="00000000" w:rsidDel="00000000" w:rsidP="00000000" w:rsidRDefault="00000000" w:rsidRPr="00000000" w14:paraId="0000006B">
      <w:pPr>
        <w:spacing w:line="276.0005454545455" w:lineRule="auto"/>
        <w:rPr>
          <w:highlight w:val="white"/>
        </w:rPr>
      </w:pPr>
      <w:r w:rsidDel="00000000" w:rsidR="00000000" w:rsidRPr="00000000">
        <w:rPr>
          <w:highlight w:val="white"/>
          <w:rtl w:val="0"/>
        </w:rPr>
        <w:t xml:space="preserve">Just like one butt cheek said to the other, "Together we can stop this s**t."</w:t>
      </w:r>
    </w:p>
    <w:p w:rsidR="00000000" w:rsidDel="00000000" w:rsidP="00000000" w:rsidRDefault="00000000" w:rsidRPr="00000000" w14:paraId="0000006C">
      <w:pPr>
        <w:spacing w:line="276.0005454545455" w:lineRule="auto"/>
        <w:rPr>
          <w:highlight w:val="white"/>
        </w:rPr>
      </w:pPr>
      <w:r w:rsidDel="00000000" w:rsidR="00000000" w:rsidRPr="00000000">
        <w:rPr>
          <w:rtl w:val="0"/>
        </w:rPr>
      </w:r>
    </w:p>
    <w:p w:rsidR="00000000" w:rsidDel="00000000" w:rsidP="00000000" w:rsidRDefault="00000000" w:rsidRPr="00000000" w14:paraId="0000006D">
      <w:pPr>
        <w:spacing w:line="276.0005454545455" w:lineRule="auto"/>
        <w:rPr>
          <w:highlight w:val="white"/>
        </w:rPr>
      </w:pPr>
      <w:r w:rsidDel="00000000" w:rsidR="00000000" w:rsidRPr="00000000">
        <w:rPr>
          <w:highlight w:val="white"/>
          <w:rtl w:val="0"/>
        </w:rPr>
        <w:t xml:space="preserve">It’s no lie to say </w:t>
      </w:r>
      <w:hyperlink r:id="rId12">
        <w:r w:rsidDel="00000000" w:rsidR="00000000" w:rsidRPr="00000000">
          <w:rPr>
            <w:color w:val="1155cc"/>
            <w:highlight w:val="white"/>
            <w:u w:val="single"/>
            <w:rtl w:val="0"/>
          </w:rPr>
          <w:t xml:space="preserve">Unlock Your Glutes</w:t>
        </w:r>
      </w:hyperlink>
      <w:r w:rsidDel="00000000" w:rsidR="00000000" w:rsidRPr="00000000">
        <w:rPr>
          <w:highlight w:val="white"/>
          <w:rtl w:val="0"/>
        </w:rPr>
        <w:t xml:space="preserve"> contains the best of my expertise and experience in functional movement when it comes to glute development. And I like big butts, so you know I cannot lie!</w:t>
      </w:r>
    </w:p>
    <w:p w:rsidR="00000000" w:rsidDel="00000000" w:rsidP="00000000" w:rsidRDefault="00000000" w:rsidRPr="00000000" w14:paraId="0000006E">
      <w:pPr>
        <w:spacing w:line="276.0005454545455" w:lineRule="auto"/>
        <w:rPr>
          <w:highlight w:val="white"/>
        </w:rPr>
      </w:pPr>
      <w:r w:rsidDel="00000000" w:rsidR="00000000" w:rsidRPr="00000000">
        <w:rPr>
          <w:rtl w:val="0"/>
        </w:rPr>
      </w:r>
    </w:p>
    <w:p w:rsidR="00000000" w:rsidDel="00000000" w:rsidP="00000000" w:rsidRDefault="00000000" w:rsidRPr="00000000" w14:paraId="0000006F">
      <w:pPr>
        <w:spacing w:line="276.0005454545455" w:lineRule="auto"/>
        <w:rPr>
          <w:highlight w:val="white"/>
        </w:rPr>
      </w:pPr>
      <w:r w:rsidDel="00000000" w:rsidR="00000000" w:rsidRPr="00000000">
        <w:rPr>
          <w:highlight w:val="white"/>
          <w:rtl w:val="0"/>
        </w:rPr>
        <w:t xml:space="preserve">I figured out how to force your glutes to grow and created a program that entails only two workouts per week over four weeks. That’s it.</w:t>
      </w:r>
    </w:p>
    <w:p w:rsidR="00000000" w:rsidDel="00000000" w:rsidP="00000000" w:rsidRDefault="00000000" w:rsidRPr="00000000" w14:paraId="00000070">
      <w:pPr>
        <w:spacing w:line="276.0005454545455" w:lineRule="auto"/>
        <w:rPr>
          <w:highlight w:val="white"/>
        </w:rPr>
      </w:pPr>
      <w:r w:rsidDel="00000000" w:rsidR="00000000" w:rsidRPr="00000000">
        <w:rPr>
          <w:rtl w:val="0"/>
        </w:rPr>
      </w:r>
    </w:p>
    <w:p w:rsidR="00000000" w:rsidDel="00000000" w:rsidP="00000000" w:rsidRDefault="00000000" w:rsidRPr="00000000" w14:paraId="00000071">
      <w:pPr>
        <w:spacing w:line="276.0005454545455" w:lineRule="auto"/>
        <w:rPr>
          <w:b w:val="1"/>
          <w:highlight w:val="white"/>
        </w:rPr>
      </w:pPr>
      <w:r w:rsidDel="00000000" w:rsidR="00000000" w:rsidRPr="00000000">
        <w:rPr>
          <w:highlight w:val="white"/>
          <w:rtl w:val="0"/>
        </w:rPr>
        <w:t xml:space="preserve">It couldn’t be simpler and quickly delivers the results you want - a stronger, rounder, </w:t>
      </w:r>
      <w:r w:rsidDel="00000000" w:rsidR="00000000" w:rsidRPr="00000000">
        <w:rPr>
          <w:b w:val="1"/>
          <w:highlight w:val="white"/>
          <w:rtl w:val="0"/>
        </w:rPr>
        <w:t xml:space="preserve">more developed butt in just 15-minutes per workout.</w:t>
      </w:r>
    </w:p>
    <w:p w:rsidR="00000000" w:rsidDel="00000000" w:rsidP="00000000" w:rsidRDefault="00000000" w:rsidRPr="00000000" w14:paraId="00000072">
      <w:pPr>
        <w:spacing w:line="276.0005454545455" w:lineRule="auto"/>
        <w:rPr>
          <w:highlight w:val="white"/>
        </w:rPr>
      </w:pPr>
      <w:r w:rsidDel="00000000" w:rsidR="00000000" w:rsidRPr="00000000">
        <w:rPr>
          <w:rtl w:val="0"/>
        </w:rPr>
      </w:r>
    </w:p>
    <w:p w:rsidR="00000000" w:rsidDel="00000000" w:rsidP="00000000" w:rsidRDefault="00000000" w:rsidRPr="00000000" w14:paraId="00000073">
      <w:pPr>
        <w:spacing w:line="276.0005454545455" w:lineRule="auto"/>
        <w:rPr>
          <w:highlight w:val="white"/>
        </w:rPr>
      </w:pPr>
      <w:r w:rsidDel="00000000" w:rsidR="00000000" w:rsidRPr="00000000">
        <w:rPr>
          <w:highlight w:val="white"/>
          <w:rtl w:val="0"/>
        </w:rPr>
        <w:t xml:space="preserve">Unlock Your Glutes is the first program designed to force your butt to grow by hitting every muscles from every plane in each exercise type.</w:t>
      </w:r>
    </w:p>
    <w:p w:rsidR="00000000" w:rsidDel="00000000" w:rsidP="00000000" w:rsidRDefault="00000000" w:rsidRPr="00000000" w14:paraId="00000074">
      <w:pPr>
        <w:spacing w:line="276.0005454545455" w:lineRule="auto"/>
        <w:rPr>
          <w:highlight w:val="white"/>
        </w:rPr>
      </w:pPr>
      <w:r w:rsidDel="00000000" w:rsidR="00000000" w:rsidRPr="00000000">
        <w:rPr>
          <w:rtl w:val="0"/>
        </w:rPr>
      </w:r>
    </w:p>
    <w:p w:rsidR="00000000" w:rsidDel="00000000" w:rsidP="00000000" w:rsidRDefault="00000000" w:rsidRPr="00000000" w14:paraId="00000075">
      <w:pPr>
        <w:spacing w:line="276.0005454545455" w:lineRule="auto"/>
        <w:rPr>
          <w:b w:val="1"/>
          <w:color w:val="0000ff"/>
          <w:highlight w:val="white"/>
          <w:u w:val="single"/>
        </w:rPr>
      </w:pPr>
      <w:hyperlink r:id="rId13">
        <w:r w:rsidDel="00000000" w:rsidR="00000000" w:rsidRPr="00000000">
          <w:rPr>
            <w:b w:val="1"/>
            <w:color w:val="1155cc"/>
            <w:highlight w:val="white"/>
            <w:u w:val="single"/>
            <w:rtl w:val="0"/>
          </w:rPr>
          <w:t xml:space="preserve">Develop a Rounder &amp; Stronger Butt in Just 15-Minutes per Workout</w:t>
        </w:r>
      </w:hyperlink>
      <w:r w:rsidDel="00000000" w:rsidR="00000000" w:rsidRPr="00000000">
        <w:rPr>
          <w:rtl w:val="0"/>
        </w:rPr>
      </w:r>
    </w:p>
    <w:p w:rsidR="00000000" w:rsidDel="00000000" w:rsidP="00000000" w:rsidRDefault="00000000" w:rsidRPr="00000000" w14:paraId="00000076">
      <w:pPr>
        <w:spacing w:line="276.0005454545455" w:lineRule="auto"/>
        <w:rPr>
          <w:highlight w:val="white"/>
        </w:rPr>
      </w:pPr>
      <w:r w:rsidDel="00000000" w:rsidR="00000000" w:rsidRPr="00000000">
        <w:rPr>
          <w:rtl w:val="0"/>
        </w:rPr>
      </w:r>
    </w:p>
    <w:p w:rsidR="00000000" w:rsidDel="00000000" w:rsidP="00000000" w:rsidRDefault="00000000" w:rsidRPr="00000000" w14:paraId="00000077">
      <w:pPr>
        <w:rPr>
          <w:highlight w:val="white"/>
        </w:rPr>
      </w:pPr>
      <w:r w:rsidDel="00000000" w:rsidR="00000000" w:rsidRPr="00000000">
        <w:rPr>
          <w:highlight w:val="white"/>
          <w:rtl w:val="0"/>
        </w:rPr>
        <w:t xml:space="preserve">To your health,</w:t>
      </w:r>
    </w:p>
    <w:p w:rsidR="00000000" w:rsidDel="00000000" w:rsidP="00000000" w:rsidRDefault="00000000" w:rsidRPr="00000000" w14:paraId="00000078">
      <w:pPr>
        <w:rPr>
          <w:highlight w:val="white"/>
        </w:rPr>
      </w:pPr>
      <w:r w:rsidDel="00000000" w:rsidR="00000000" w:rsidRPr="00000000">
        <w:rPr>
          <w:rtl w:val="0"/>
        </w:rPr>
        <w:t xml:space="preserve">3X Health</w:t>
      </w:r>
      <w:r w:rsidDel="00000000" w:rsidR="00000000" w:rsidRPr="00000000">
        <w:rPr>
          <w:rtl w:val="0"/>
        </w:rPr>
      </w:r>
    </w:p>
    <w:p w:rsidR="00000000" w:rsidDel="00000000" w:rsidP="00000000" w:rsidRDefault="00000000" w:rsidRPr="00000000" w14:paraId="00000079">
      <w:pPr>
        <w:pageBreakBefore w:val="0"/>
        <w:rPr>
          <w:highlight w:val="white"/>
        </w:rPr>
      </w:pPr>
      <w:r w:rsidDel="00000000" w:rsidR="00000000" w:rsidRPr="00000000">
        <w:rPr>
          <w:rtl w:val="0"/>
        </w:rPr>
      </w:r>
    </w:p>
    <w:p w:rsidR="00000000" w:rsidDel="00000000" w:rsidP="00000000" w:rsidRDefault="00000000" w:rsidRPr="00000000" w14:paraId="0000007A">
      <w:pPr>
        <w:pageBreakBefore w:val="0"/>
        <w:rPr>
          <w:highlight w:val="white"/>
        </w:rPr>
      </w:pPr>
      <w:r w:rsidDel="00000000" w:rsidR="00000000" w:rsidRPr="00000000">
        <w:rPr>
          <w:highlight w:val="white"/>
        </w:rPr>
        <w:drawing>
          <wp:inline distB="114300" distT="114300" distL="114300" distR="114300">
            <wp:extent cx="4051300" cy="4051300"/>
            <wp:effectExtent b="0" l="0" r="0" t="0"/>
            <wp:docPr id="1" name="image2.jpg"/>
            <a:graphic>
              <a:graphicData uri="http://schemas.openxmlformats.org/drawingml/2006/picture">
                <pic:pic>
                  <pic:nvPicPr>
                    <pic:cNvPr id="0" name="image2.jpg"/>
                    <pic:cNvPicPr preferRelativeResize="0"/>
                  </pic:nvPicPr>
                  <pic:blipFill>
                    <a:blip r:embed="rId14"/>
                    <a:srcRect b="0" l="0" r="0" t="0"/>
                    <a:stretch>
                      <a:fillRect/>
                    </a:stretch>
                  </pic:blipFill>
                  <pic:spPr>
                    <a:xfrm>
                      <a:off x="0" y="0"/>
                      <a:ext cx="4051300" cy="4051300"/>
                    </a:xfrm>
                    <a:prstGeom prst="rect"/>
                    <a:ln/>
                  </pic:spPr>
                </pic:pic>
              </a:graphicData>
            </a:graphic>
          </wp:inline>
        </w:drawing>
      </w:r>
      <w:r w:rsidDel="00000000" w:rsidR="00000000" w:rsidRPr="00000000">
        <w:rPr>
          <w:rtl w:val="0"/>
        </w:rPr>
      </w:r>
    </w:p>
    <w:p w:rsidR="00000000" w:rsidDel="00000000" w:rsidP="00000000" w:rsidRDefault="00000000" w:rsidRPr="00000000" w14:paraId="0000007B">
      <w:pPr>
        <w:pageBreakBefore w:val="0"/>
        <w:rPr/>
      </w:pPr>
      <w:r w:rsidDel="00000000" w:rsidR="00000000" w:rsidRPr="00000000">
        <w:rPr>
          <w:rtl w:val="0"/>
        </w:rPr>
      </w:r>
    </w:p>
    <w:p w:rsidR="00000000" w:rsidDel="00000000" w:rsidP="00000000" w:rsidRDefault="00000000" w:rsidRPr="00000000" w14:paraId="0000007C">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D">
      <w:pPr>
        <w:pageBreakBefore w:val="0"/>
        <w:rPr/>
      </w:pPr>
      <w:r w:rsidDel="00000000" w:rsidR="00000000" w:rsidRPr="00000000">
        <w:rPr>
          <w:rtl w:val="0"/>
        </w:rPr>
      </w:r>
    </w:p>
    <w:p w:rsidR="00000000" w:rsidDel="00000000" w:rsidP="00000000" w:rsidRDefault="00000000" w:rsidRPr="00000000" w14:paraId="0000007E">
      <w:pPr>
        <w:pageBreakBefore w:val="0"/>
        <w:rPr/>
      </w:pPr>
      <w:r w:rsidDel="00000000" w:rsidR="00000000" w:rsidRPr="00000000">
        <w:rPr>
          <w:rtl w:val="0"/>
        </w:rPr>
      </w:r>
    </w:p>
    <w:p w:rsidR="00000000" w:rsidDel="00000000" w:rsidP="00000000" w:rsidRDefault="00000000" w:rsidRPr="00000000" w14:paraId="0000007F">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rdo">
    <w:embedRegular w:fontKey="{00000000-0000-0000-0000-000000000000}" r:id="rId1" w:subsetted="0"/>
    <w:embedBold w:fontKey="{00000000-0000-0000-0000-000000000000}" r:id="rId2" w:subsetted="0"/>
    <w:embedItalic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shd w:fill="auto" w:val="clear"/>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cbec5yw9dj1m6x6l01rm37uk6h.hop.clickbank.net/?tid=VAR_CUSTOMTAG_ID_45978_CVAR_CAMPAIGN_ID" TargetMode="External"/><Relationship Id="rId10" Type="http://schemas.openxmlformats.org/officeDocument/2006/relationships/hyperlink" Target="https://cbec5yw9dj1m6x6l01rm37uk6h.hop.clickbank.net/?tid=VAR_CUSTOMTAG_ID_45978_CVAR_CAMPAIGN_ID" TargetMode="External"/><Relationship Id="rId13" Type="http://schemas.openxmlformats.org/officeDocument/2006/relationships/hyperlink" Target="https://cbec5yw9dj1m6x6l01rm37uk6h.hop.clickbank.net/?tid=VAR_CUSTOMTAG_ID_45978_CVAR_CAMPAIGN_ID" TargetMode="External"/><Relationship Id="rId12" Type="http://schemas.openxmlformats.org/officeDocument/2006/relationships/hyperlink" Target="https://cbec5yw9dj1m6x6l01rm37uk6h.hop.clickbank.net/?tid=VAR_CUSTOMTAG_ID_45978_CVAR_CAMPAIGN_I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crcco.alexpfs.hop.clickbank.net/?tid=%5Buuid" TargetMode="External"/><Relationship Id="rId14" Type="http://schemas.openxmlformats.org/officeDocument/2006/relationships/image" Target="media/image2.jp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talks.healthmeans.com/?talkid=XXXX" TargetMode="External"/><Relationship Id="rId8" Type="http://schemas.openxmlformats.org/officeDocument/2006/relationships/hyperlink" Target="http://crcco.alexpfs.hop.clickbank.net/?tid=%5Buui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