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https://trk.puralityhealth.com/aff_c?offer_id=99&amp;aff_id=1023&amp;sub_id=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b w:val="1"/>
          <w:highlight w:val="white"/>
          <w:rtl w:val="0"/>
        </w:rPr>
        <w:t xml:space="preserve">Is THIS strange mushroom the key to a razor-sharp memory?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highlight w:val="white"/>
          <w:rtl w:val="0"/>
        </w:rPr>
        <w:t xml:space="preserve">Scientists at Penn State and Cambridge University have made a profound discovery…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line="288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Scientists at Penn State and Cambridge University have made a profound discovery…</w:t>
      </w:r>
    </w:p>
    <w:p w:rsidR="00000000" w:rsidDel="00000000" w:rsidP="00000000" w:rsidRDefault="00000000" w:rsidRPr="00000000" w14:paraId="0000004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line="288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 has to do with a strange type of mushroom that can BOOST brain power and memory.</w:t>
      </w:r>
    </w:p>
    <w:p w:rsidR="00000000" w:rsidDel="00000000" w:rsidP="00000000" w:rsidRDefault="00000000" w:rsidRPr="00000000" w14:paraId="0000004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line="288" w:lineRule="auto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They’re calling it “the key to an age-proof brain.”</w:t>
      </w:r>
    </w:p>
    <w:p w:rsidR="00000000" w:rsidDel="00000000" w:rsidP="00000000" w:rsidRDefault="00000000" w:rsidRPr="00000000" w14:paraId="0000004C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288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Impossible? I thought so too. Then I saw the proof </w:t>
      </w:r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here</w:t>
        </w:r>
      </w:hyperlink>
      <w:r w:rsidDel="00000000" w:rsidR="00000000" w:rsidRPr="00000000">
        <w:rPr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4E">
      <w:pPr>
        <w:shd w:fill="ffffff" w:val="clear"/>
        <w:spacing w:line="288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hd w:fill="ffffff" w:val="clear"/>
        <w:spacing w:line="288" w:lineRule="auto"/>
        <w:rPr>
          <w:color w:val="0000ff"/>
          <w:highlight w:val="white"/>
          <w:u w:val="single"/>
        </w:rPr>
      </w:pPr>
      <w:hyperlink r:id="rId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Click here now to discover this incredible brain-boosting mushroom.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2">
      <w:pPr>
        <w:rPr>
          <w:highlight w:val="yellow"/>
        </w:rPr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line="288" w:lineRule="auto"/>
        <w:rPr>
          <w:color w:val="0000ff"/>
          <w:highlight w:val="white"/>
          <w:u w:val="single"/>
        </w:rPr>
      </w:pPr>
      <w:r w:rsidDel="00000000" w:rsidR="00000000" w:rsidRPr="00000000">
        <w:rPr>
          <w:highlight w:val="white"/>
          <w:rtl w:val="0"/>
        </w:rPr>
        <w:t xml:space="preserve">PS – There’s just one catch… There's only one specific type of mushroom proven to deliver these brain-boosting results. </w:t>
      </w:r>
      <w:hyperlink r:id="rId14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See what it is here (click here now).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trk.puralityhealth.com/aff_c?offer_id=99&amp;aff_id=1023&amp;sub_id=VAR_CUSTOMTAG_ID_45978_CVAR_CAMPAIGN_ID" TargetMode="External"/><Relationship Id="rId10" Type="http://schemas.openxmlformats.org/officeDocument/2006/relationships/hyperlink" Target="https://trk.puralityhealth.com/aff_c?offer_id=99&amp;aff_id=1023&amp;sub_id=VAR_CUSTOMTAG_ID_45978_CVAR_CAMPAIGN_ID" TargetMode="External"/><Relationship Id="rId13" Type="http://schemas.openxmlformats.org/officeDocument/2006/relationships/hyperlink" Target="https://trk.puralityhealth.com/aff_c?offer_id=99&amp;aff_id=1023&amp;sub_id=VAR_CUSTOMTAG_ID_45978_CVAR_CAMPAIGN_ID" TargetMode="External"/><Relationship Id="rId12" Type="http://schemas.openxmlformats.org/officeDocument/2006/relationships/hyperlink" Target="https://trk.puralityhealth.com/aff_c?offer_id=99&amp;aff_id=1023&amp;sub_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4" Type="http://schemas.openxmlformats.org/officeDocument/2006/relationships/hyperlink" Target="https://trk.puralityhealth.com/aff_c?offer_id=99&amp;aff_id=1023&amp;sub_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