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https://hop.clickbank.net/?vendor=revive&amp;affiliate=crcco&amp;lid=1&amp;tid=</w:t>
        </w:r>
      </w:hyperlink>
      <w:hyperlink r:id="rId11">
        <w:r w:rsidDel="00000000" w:rsidR="00000000" w:rsidRPr="00000000">
          <w:rPr>
            <w:color w:val="1155cc"/>
            <w:sz w:val="20"/>
            <w:szCs w:val="20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SL: Recover the "lost years" in 2 minutes a night</w:t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rtl w:val="0"/>
        </w:rPr>
        <w:t xml:space="preserve">Recent research is showing </w:t>
      </w:r>
      <w:r w:rsidDel="00000000" w:rsidR="00000000" w:rsidRPr="00000000">
        <w:rPr>
          <w:b w:val="1"/>
          <w:rtl w:val="0"/>
        </w:rPr>
        <w:t xml:space="preserve">dramatic DNA and mitochondrial damage</w:t>
      </w:r>
      <w:r w:rsidDel="00000000" w:rsidR="00000000" w:rsidRPr="00000000">
        <w:rPr>
          <w:rtl w:val="0"/>
        </w:rPr>
        <w:t xml:space="preserve"> in the average person…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Recent research is showing </w:t>
      </w:r>
      <w:r w:rsidDel="00000000" w:rsidR="00000000" w:rsidRPr="00000000">
        <w:rPr>
          <w:b w:val="1"/>
          <w:rtl w:val="0"/>
        </w:rPr>
        <w:t xml:space="preserve">dramatic DNA and mitochondrial damage</w:t>
      </w:r>
      <w:r w:rsidDel="00000000" w:rsidR="00000000" w:rsidRPr="00000000">
        <w:rPr>
          <w:rtl w:val="0"/>
        </w:rPr>
        <w:t xml:space="preserve"> in the average person over the last 3 years - resulting in substantial increases in waistlines, all cause mortality as well as unheard of jumps in all mental health conditions like depression and more addictive, pleasure seeking behavior.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The good news is, this </w:t>
      </w:r>
      <w:r w:rsidDel="00000000" w:rsidR="00000000" w:rsidRPr="00000000">
        <w:rPr>
          <w:b w:val="1"/>
          <w:rtl w:val="0"/>
        </w:rPr>
        <w:t xml:space="preserve">damage is reversible</w:t>
      </w:r>
      <w:r w:rsidDel="00000000" w:rsidR="00000000" w:rsidRPr="00000000">
        <w:rPr>
          <w:rtl w:val="0"/>
        </w:rPr>
        <w:t xml:space="preserve"> - leading to major reductions in waistline measurement, which slashes the rates of all cause mortality.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In the next few moments, you'll discover a simple 1-2-3 nighttime sequence ANYONE can use to put you back on track and flip you back to being biologically younger - rapidly recovering these medical "lost years" - </w:t>
      </w:r>
      <w:r w:rsidDel="00000000" w:rsidR="00000000" w:rsidRPr="00000000">
        <w:rPr>
          <w:b w:val="1"/>
          <w:rtl w:val="0"/>
        </w:rPr>
        <w:t xml:space="preserve">so you just FEEL BETTER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Again, don't be shocked if you drop a significant number of inches in the near future.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sz w:val="20"/>
          <w:szCs w:val="20"/>
          <w:highlight w:val="white"/>
        </w:rPr>
      </w:pPr>
      <w:hyperlink r:id="rId1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Go here to find out what to do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hop.clickbank.net/?vendor=revive&amp;affiliate=crcco&amp;lid=1&amp;tid=VAR_CUSTOMTAG_ID_45978_CVAR_CAMPAIGN_ID" TargetMode="External"/><Relationship Id="rId10" Type="http://schemas.openxmlformats.org/officeDocument/2006/relationships/hyperlink" Target="https://hop.clickbank.net/?vendor=revive&amp;affiliate=crcco&amp;lid=1&amp;tid=VAR_CUSTOMTAG_ID_45978_CVAR_CAMPAIGN_ID" TargetMode="External"/><Relationship Id="rId12" Type="http://schemas.openxmlformats.org/officeDocument/2006/relationships/hyperlink" Target="https://hop.clickbank.net/?vendor=revive&amp;affiliate=crcco&amp;lid=1&amp;tid=VAR_CUSTOMTAG_ID_45978_CVAR_CAMPAIGN_ID" TargetMode="External"/><Relationship Id="rId9" Type="http://schemas.openxmlformats.org/officeDocument/2006/relationships/hyperlink" Target="http://crcco.alexpfs.hop.clickbank.net/?tid=%5Buu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