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b w:val="1"/>
          <w:highlight w:val="yellow"/>
        </w:rPr>
      </w:pPr>
      <w:r w:rsidDel="00000000" w:rsidR="00000000" w:rsidRPr="00000000">
        <w:rPr>
          <w:rtl w:val="0"/>
        </w:rPr>
      </w:r>
    </w:p>
    <w:p w:rsidR="00000000" w:rsidDel="00000000" w:rsidP="00000000" w:rsidRDefault="00000000" w:rsidRPr="00000000" w14:paraId="00000003">
      <w:pPr>
        <w:pageBreakBefore w:val="0"/>
        <w:rPr>
          <w:b w:val="1"/>
          <w:highlight w:val="yellow"/>
        </w:rPr>
      </w:pPr>
      <w:r w:rsidDel="00000000" w:rsidR="00000000" w:rsidRPr="00000000">
        <w:rPr>
          <w:b w:val="1"/>
          <w:highlight w:val="yellow"/>
          <w:rtl w:val="0"/>
        </w:rPr>
        <w:t xml:space="preserve">**(Please be sure swipe is named with Correct Date, List Initials, Vendor Name and Offer Name)</w:t>
      </w:r>
    </w:p>
    <w:p w:rsidR="00000000" w:rsidDel="00000000" w:rsidP="00000000" w:rsidRDefault="00000000" w:rsidRPr="00000000" w14:paraId="00000004">
      <w:pPr>
        <w:pageBreakBefore w:val="0"/>
        <w:rPr>
          <w:u w:val="single"/>
        </w:rPr>
      </w:pPr>
      <w:r w:rsidDel="00000000" w:rsidR="00000000" w:rsidRPr="00000000">
        <w:rPr>
          <w:rtl w:val="0"/>
        </w:rPr>
      </w:r>
    </w:p>
    <w:p w:rsidR="00000000" w:rsidDel="00000000" w:rsidP="00000000" w:rsidRDefault="00000000" w:rsidRPr="00000000" w14:paraId="00000005">
      <w:pPr>
        <w:pageBreakBefore w:val="0"/>
        <w:rPr>
          <w:shd w:fill="fff2cc" w:val="clear"/>
        </w:rPr>
      </w:pPr>
      <w:r w:rsidDel="00000000" w:rsidR="00000000" w:rsidRPr="00000000">
        <w:rPr>
          <w:u w:val="single"/>
          <w:rtl w:val="0"/>
        </w:rPr>
        <w:t xml:space="preserve">Notes for this send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pageBreakBefore w:val="0"/>
        <w:rPr>
          <w:highlight w:val="cyan"/>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u w:val="single"/>
          <w:rtl w:val="0"/>
        </w:rPr>
        <w:t xml:space="preserve">Notes for future sends</w:t>
      </w: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u w:val="single"/>
          <w:rtl w:val="0"/>
        </w:rPr>
        <w:t xml:space="preserve">Offer description</w:t>
      </w:r>
      <w:r w:rsidDel="00000000" w:rsidR="00000000" w:rsidRPr="00000000">
        <w:rPr>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u w:val="single"/>
          <w:rtl w:val="0"/>
        </w:rPr>
        <w:t xml:space="preserve">Campaign Settings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ageBreakBefore w:val="0"/>
        <w:rPr>
          <w:highlight w:val="white"/>
        </w:rPr>
      </w:pPr>
      <w:r w:rsidDel="00000000" w:rsidR="00000000" w:rsidRPr="00000000">
        <w:rPr>
          <w:rtl w:val="0"/>
        </w:rPr>
        <w:t xml:space="preserve">Brand - </w:t>
      </w:r>
      <w:r w:rsidDel="00000000" w:rsidR="00000000" w:rsidRPr="00000000">
        <w:rPr>
          <w:highlight w:val="white"/>
          <w:rtl w:val="0"/>
        </w:rPr>
        <w:t xml:space="preserve">Naturely</w:t>
      </w:r>
    </w:p>
    <w:p w:rsidR="00000000" w:rsidDel="00000000" w:rsidP="00000000" w:rsidRDefault="00000000" w:rsidRPr="00000000" w14:paraId="0000000E">
      <w:pPr>
        <w:pageBreakBefore w:val="0"/>
        <w:rPr/>
      </w:pPr>
      <w:r w:rsidDel="00000000" w:rsidR="00000000" w:rsidRPr="00000000">
        <w:rPr>
          <w:rtl w:val="0"/>
        </w:rPr>
        <w:t xml:space="preserve">From Name: </w:t>
      </w:r>
      <w:r w:rsidDel="00000000" w:rsidR="00000000" w:rsidRPr="00000000">
        <w:rPr>
          <w:b w:val="1"/>
          <w:highlight w:val="white"/>
          <w:rtl w:val="0"/>
        </w:rPr>
        <w:t xml:space="preserve">Naturely</w:t>
      </w:r>
      <w:r w:rsidDel="00000000" w:rsidR="00000000" w:rsidRPr="00000000">
        <w:rPr>
          <w:rtl w:val="0"/>
        </w:rPr>
      </w:r>
    </w:p>
    <w:p w:rsidR="00000000" w:rsidDel="00000000" w:rsidP="00000000" w:rsidRDefault="00000000" w:rsidRPr="00000000" w14:paraId="0000000F">
      <w:pPr>
        <w:pageBreakBefore w:val="0"/>
        <w:rPr>
          <w:highlight w:val="green"/>
        </w:rPr>
      </w:pPr>
      <w:r w:rsidDel="00000000" w:rsidR="00000000" w:rsidRPr="00000000">
        <w:rPr>
          <w:rtl w:val="0"/>
        </w:rPr>
        <w:t xml:space="preserve">From Email: </w:t>
      </w:r>
      <w:r w:rsidDel="00000000" w:rsidR="00000000" w:rsidRPr="00000000">
        <w:rPr>
          <w:highlight w:val="green"/>
          <w:rtl w:val="0"/>
        </w:rPr>
        <w:t xml:space="preserve">support@naturelyskincare.com</w:t>
      </w:r>
    </w:p>
    <w:p w:rsidR="00000000" w:rsidDel="00000000" w:rsidP="00000000" w:rsidRDefault="00000000" w:rsidRPr="00000000" w14:paraId="00000010">
      <w:pPr>
        <w:pageBreakBefore w:val="0"/>
        <w:spacing w:after="100" w:lineRule="auto"/>
        <w:rPr>
          <w:highlight w:val="green"/>
        </w:rPr>
      </w:pPr>
      <w:r w:rsidDel="00000000" w:rsidR="00000000" w:rsidRPr="00000000">
        <w:rPr>
          <w:rtl w:val="0"/>
        </w:rPr>
        <w:t xml:space="preserve">Reply Email:  </w:t>
      </w:r>
      <w:r w:rsidDel="00000000" w:rsidR="00000000" w:rsidRPr="00000000">
        <w:rPr>
          <w:highlight w:val="green"/>
          <w:rtl w:val="0"/>
        </w:rPr>
        <w:t xml:space="preserve">support@naturelyskincare.com</w:t>
      </w:r>
    </w:p>
    <w:p w:rsidR="00000000" w:rsidDel="00000000" w:rsidP="00000000" w:rsidRDefault="00000000" w:rsidRPr="00000000" w14:paraId="00000011">
      <w:pPr>
        <w:pageBreakBefore w:val="0"/>
        <w:rPr>
          <w:b w:val="1"/>
        </w:rPr>
      </w:pPr>
      <w:r w:rsidDel="00000000" w:rsidR="00000000" w:rsidRPr="00000000">
        <w:rPr>
          <w:b w:val="1"/>
          <w:rtl w:val="0"/>
        </w:rPr>
        <w:t xml:space="preserve">Lists To Send To:</w:t>
      </w:r>
    </w:p>
    <w:p w:rsidR="00000000" w:rsidDel="00000000" w:rsidP="00000000" w:rsidRDefault="00000000" w:rsidRPr="00000000" w14:paraId="00000012">
      <w:pPr>
        <w:pageBreakBefore w:val="0"/>
        <w:spacing w:after="100" w:lineRule="auto"/>
        <w:rPr/>
      </w:pPr>
      <w:r w:rsidDel="00000000" w:rsidR="00000000" w:rsidRPr="00000000">
        <w:rPr>
          <w:i w:val="1"/>
          <w:color w:val="38761d"/>
          <w:rtl w:val="0"/>
        </w:rPr>
        <w:t xml:space="preserve">In Jimmy we trust </w:t>
      </w:r>
      <w:r w:rsidDel="00000000" w:rsidR="00000000" w:rsidRPr="00000000">
        <w:rPr>
          <w:rtl w:val="0"/>
        </w:rPr>
      </w:r>
    </w:p>
    <w:p w:rsidR="00000000" w:rsidDel="00000000" w:rsidP="00000000" w:rsidRDefault="00000000" w:rsidRPr="00000000" w14:paraId="00000013">
      <w:pPr>
        <w:pageBreakBefore w:val="0"/>
        <w:rPr>
          <w:b w:val="1"/>
        </w:rPr>
      </w:pPr>
      <w:r w:rsidDel="00000000" w:rsidR="00000000" w:rsidRPr="00000000">
        <w:rPr>
          <w:b w:val="1"/>
          <w:rtl w:val="0"/>
        </w:rPr>
        <w:t xml:space="preserve">Segments To Send To:</w:t>
      </w:r>
    </w:p>
    <w:p w:rsidR="00000000" w:rsidDel="00000000" w:rsidP="00000000" w:rsidRDefault="00000000" w:rsidRPr="00000000" w14:paraId="00000014">
      <w:pPr>
        <w:pageBreakBefore w:val="0"/>
        <w:spacing w:after="100" w:lineRule="auto"/>
        <w:rPr>
          <w:i w:val="1"/>
          <w:color w:val="38761d"/>
        </w:rPr>
      </w:pPr>
      <w:r w:rsidDel="00000000" w:rsidR="00000000" w:rsidRPr="00000000">
        <w:rPr>
          <w:i w:val="1"/>
          <w:color w:val="38761d"/>
          <w:rtl w:val="0"/>
        </w:rPr>
        <w:t xml:space="preserve">In Jimmy we trust </w:t>
      </w:r>
    </w:p>
    <w:p w:rsidR="00000000" w:rsidDel="00000000" w:rsidP="00000000" w:rsidRDefault="00000000" w:rsidRPr="00000000" w14:paraId="00000015">
      <w:pPr>
        <w:pageBreakBefore w:val="0"/>
        <w:spacing w:before="100" w:lineRule="auto"/>
        <w:rPr>
          <w:b w:val="1"/>
        </w:rPr>
      </w:pPr>
      <w:r w:rsidDel="00000000" w:rsidR="00000000" w:rsidRPr="00000000">
        <w:rPr>
          <w:b w:val="1"/>
          <w:rtl w:val="0"/>
        </w:rPr>
        <w:t xml:space="preserve">Suppress Lists:</w:t>
      </w:r>
    </w:p>
    <w:p w:rsidR="00000000" w:rsidDel="00000000" w:rsidP="00000000" w:rsidRDefault="00000000" w:rsidRPr="00000000" w14:paraId="00000016">
      <w:pPr>
        <w:pageBreakBefore w:val="0"/>
        <w:spacing w:before="0" w:lineRule="auto"/>
        <w:rPr>
          <w:b w:val="1"/>
        </w:rPr>
      </w:pPr>
      <w:r w:rsidDel="00000000" w:rsidR="00000000" w:rsidRPr="00000000">
        <w:rPr>
          <w:rtl w:val="0"/>
        </w:rPr>
      </w:r>
    </w:p>
    <w:p w:rsidR="00000000" w:rsidDel="00000000" w:rsidP="00000000" w:rsidRDefault="00000000" w:rsidRPr="00000000" w14:paraId="00000017">
      <w:pPr>
        <w:pageBreakBefore w:val="0"/>
        <w:spacing w:before="100" w:lineRule="auto"/>
        <w:rPr>
          <w:b w:val="1"/>
        </w:rPr>
      </w:pPr>
      <w:r w:rsidDel="00000000" w:rsidR="00000000" w:rsidRPr="00000000">
        <w:rPr>
          <w:b w:val="1"/>
          <w:rtl w:val="0"/>
        </w:rPr>
        <w:t xml:space="preserve">Suppress Segments:</w:t>
      </w:r>
    </w:p>
    <w:p w:rsidR="00000000" w:rsidDel="00000000" w:rsidP="00000000" w:rsidRDefault="00000000" w:rsidRPr="00000000" w14:paraId="00000018">
      <w:pPr>
        <w:pageBreakBefore w:val="0"/>
        <w:rPr>
          <w:i w:val="1"/>
          <w:color w:val="ff0000"/>
        </w:rPr>
      </w:pPr>
      <w:r w:rsidDel="00000000" w:rsidR="00000000" w:rsidRPr="00000000">
        <w:rPr>
          <w:rtl w:val="0"/>
        </w:rPr>
      </w:r>
    </w:p>
    <w:p w:rsidR="00000000" w:rsidDel="00000000" w:rsidP="00000000" w:rsidRDefault="00000000" w:rsidRPr="00000000" w14:paraId="00000019">
      <w:pPr>
        <w:pageBreakBefore w:val="0"/>
        <w:spacing w:before="0" w:lineRule="auto"/>
        <w:rPr/>
      </w:pPr>
      <w:r w:rsidDel="00000000" w:rsidR="00000000" w:rsidRPr="00000000">
        <w:rPr>
          <w:rtl w:val="0"/>
        </w:rPr>
        <w:t xml:space="preserve">HTO Content Link Structure: </w:t>
      </w:r>
      <w:hyperlink r:id="rId7">
        <w:r w:rsidDel="00000000" w:rsidR="00000000" w:rsidRPr="00000000">
          <w:rPr>
            <w:color w:val="1155cc"/>
            <w:u w:val="single"/>
            <w:rtl w:val="0"/>
          </w:rPr>
          <w:t xml:space="preserve">https://talks.healthmeans.com/?talkid=XXXX</w:t>
        </w:r>
      </w:hyperlink>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rPr>
      </w:pPr>
      <w:r w:rsidDel="00000000" w:rsidR="00000000" w:rsidRPr="00000000">
        <w:rPr>
          <w:b w:val="1"/>
          <w:rtl w:val="0"/>
        </w:rPr>
        <w:t xml:space="preserve">#1d3ceb</w:t>
      </w:r>
    </w:p>
    <w:p w:rsidR="00000000" w:rsidDel="00000000" w:rsidP="00000000" w:rsidRDefault="00000000" w:rsidRPr="00000000" w14:paraId="0000001C">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&amp;subid2=</w:t>
      </w:r>
    </w:p>
    <w:p w:rsidR="00000000" w:rsidDel="00000000" w:rsidP="00000000" w:rsidRDefault="00000000" w:rsidRPr="00000000" w14:paraId="0000001E">
      <w:pPr>
        <w:pageBreakBefore w:val="0"/>
        <w:numPr>
          <w:ilvl w:val="0"/>
          <w:numId w:val="7"/>
        </w:numPr>
        <w:ind w:left="720" w:hanging="360"/>
        <w:rPr>
          <w:b w:val="1"/>
        </w:rPr>
      </w:pPr>
      <w:r w:rsidDel="00000000" w:rsidR="00000000" w:rsidRPr="00000000">
        <w:rPr>
          <w:b w:val="1"/>
          <w:rtl w:val="0"/>
        </w:rPr>
        <w:t xml:space="preserve">NHN = 9</w:t>
      </w:r>
    </w:p>
    <w:p w:rsidR="00000000" w:rsidDel="00000000" w:rsidP="00000000" w:rsidRDefault="00000000" w:rsidRPr="00000000" w14:paraId="0000001F">
      <w:pPr>
        <w:pageBreakBefore w:val="0"/>
        <w:numPr>
          <w:ilvl w:val="0"/>
          <w:numId w:val="7"/>
        </w:numPr>
        <w:ind w:left="720" w:hanging="360"/>
        <w:rPr>
          <w:b w:val="1"/>
        </w:rPr>
      </w:pPr>
      <w:r w:rsidDel="00000000" w:rsidR="00000000" w:rsidRPr="00000000">
        <w:rPr>
          <w:b w:val="1"/>
          <w:rtl w:val="0"/>
        </w:rPr>
        <w:t xml:space="preserve">3XH = 12</w:t>
      </w:r>
    </w:p>
    <w:p w:rsidR="00000000" w:rsidDel="00000000" w:rsidP="00000000" w:rsidRDefault="00000000" w:rsidRPr="00000000" w14:paraId="00000020">
      <w:pPr>
        <w:pageBreakBefore w:val="0"/>
        <w:numPr>
          <w:ilvl w:val="0"/>
          <w:numId w:val="7"/>
        </w:numPr>
        <w:ind w:left="720" w:hanging="360"/>
        <w:rPr>
          <w:b w:val="1"/>
        </w:rPr>
      </w:pPr>
      <w:r w:rsidDel="00000000" w:rsidR="00000000" w:rsidRPr="00000000">
        <w:rPr>
          <w:b w:val="1"/>
          <w:rtl w:val="0"/>
        </w:rPr>
        <w:t xml:space="preserve">BHT = 13</w:t>
      </w:r>
    </w:p>
    <w:p w:rsidR="00000000" w:rsidDel="00000000" w:rsidP="00000000" w:rsidRDefault="00000000" w:rsidRPr="00000000" w14:paraId="00000021">
      <w:pPr>
        <w:pageBreakBefore w:val="0"/>
        <w:numPr>
          <w:ilvl w:val="0"/>
          <w:numId w:val="7"/>
        </w:numPr>
        <w:ind w:left="720" w:hanging="360"/>
        <w:rPr>
          <w:b w:val="1"/>
        </w:rPr>
      </w:pPr>
      <w:r w:rsidDel="00000000" w:rsidR="00000000" w:rsidRPr="00000000">
        <w:rPr>
          <w:b w:val="1"/>
          <w:rtl w:val="0"/>
        </w:rPr>
        <w:t xml:space="preserve">HTO = 14</w:t>
      </w:r>
    </w:p>
    <w:p w:rsidR="00000000" w:rsidDel="00000000" w:rsidP="00000000" w:rsidRDefault="00000000" w:rsidRPr="00000000" w14:paraId="00000022">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&amp;subid4=</w:t>
      </w:r>
    </w:p>
    <w:p w:rsidR="00000000" w:rsidDel="00000000" w:rsidP="00000000" w:rsidRDefault="00000000" w:rsidRPr="00000000" w14:paraId="00000024">
      <w:pPr>
        <w:pageBreakBefore w:val="0"/>
        <w:numPr>
          <w:ilvl w:val="0"/>
          <w:numId w:val="4"/>
        </w:numPr>
        <w:ind w:left="720" w:hanging="360"/>
        <w:rPr>
          <w:b w:val="1"/>
        </w:rPr>
      </w:pPr>
      <w:r w:rsidDel="00000000" w:rsidR="00000000" w:rsidRPr="00000000">
        <w:rPr>
          <w:b w:val="1"/>
          <w:rtl w:val="0"/>
        </w:rPr>
        <w:t xml:space="preserve">Campaign IDs -- unique for each send</w:t>
      </w:r>
    </w:p>
    <w:p w:rsidR="00000000" w:rsidDel="00000000" w:rsidP="00000000" w:rsidRDefault="00000000" w:rsidRPr="00000000" w14:paraId="00000025">
      <w:pPr>
        <w:pageBreakBefore w:val="0"/>
        <w:numPr>
          <w:ilvl w:val="0"/>
          <w:numId w:val="4"/>
        </w:numPr>
        <w:ind w:left="720" w:hanging="360"/>
        <w:rPr>
          <w:b w:val="1"/>
        </w:rPr>
      </w:pPr>
      <w:r w:rsidDel="00000000" w:rsidR="00000000" w:rsidRPr="00000000">
        <w:rPr>
          <w:b w:val="1"/>
          <w:rtl w:val="0"/>
        </w:rPr>
        <w:t xml:space="preserve">Use unique campaign ID for both CRC &amp; HTO</w:t>
      </w:r>
    </w:p>
    <w:p w:rsidR="00000000" w:rsidDel="00000000" w:rsidP="00000000" w:rsidRDefault="00000000" w:rsidRPr="00000000" w14:paraId="00000026">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rPr>
          <w:b w:val="1"/>
        </w:rPr>
      </w:pPr>
      <w:r w:rsidDel="00000000" w:rsidR="00000000" w:rsidRPr="00000000">
        <w:rPr>
          <w:b w:val="1"/>
          <w:rtl w:val="0"/>
        </w:rPr>
        <w:t xml:space="preserve">Insert this in Custom HTML box in wordpress for article:</w:t>
      </w:r>
    </w:p>
    <w:p w:rsidR="00000000" w:rsidDel="00000000" w:rsidP="00000000" w:rsidRDefault="00000000" w:rsidRPr="00000000" w14:paraId="00000028">
      <w:pPr>
        <w:pageBreakBefore w:val="0"/>
        <w:numPr>
          <w:ilvl w:val="0"/>
          <w:numId w:val="8"/>
        </w:numPr>
        <w:ind w:left="720" w:hanging="360"/>
        <w:rPr>
          <w:b w:val="1"/>
        </w:rPr>
      </w:pPr>
      <w:r w:rsidDel="00000000" w:rsidR="00000000" w:rsidRPr="00000000">
        <w:rPr>
          <w:b w:val="1"/>
          <w:highlight w:val="yellow"/>
          <w:rtl w:val="0"/>
        </w:rPr>
        <w:t xml:space="preserve">&lt;div style=“display:none;“&gt;[uuid]&lt;/div&gt;</w:t>
      </w:r>
      <w:r w:rsidDel="00000000" w:rsidR="00000000" w:rsidRPr="00000000">
        <w:rPr>
          <w:rtl w:val="0"/>
        </w:rPr>
      </w:r>
    </w:p>
    <w:p w:rsidR="00000000" w:rsidDel="00000000" w:rsidP="00000000" w:rsidRDefault="00000000" w:rsidRPr="00000000" w14:paraId="00000029">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b w:val="1"/>
          <w:rtl w:val="0"/>
        </w:rPr>
        <w:t xml:space="preserve">For Article Links:</w:t>
      </w:r>
    </w:p>
    <w:p w:rsidR="00000000" w:rsidDel="00000000" w:rsidP="00000000" w:rsidRDefault="00000000" w:rsidRPr="00000000" w14:paraId="0000002B">
      <w:pPr>
        <w:pageBreakBefore w:val="0"/>
        <w:numPr>
          <w:ilvl w:val="0"/>
          <w:numId w:val="6"/>
        </w:numPr>
        <w:ind w:left="720" w:hanging="360"/>
        <w:rPr/>
      </w:pPr>
      <w:r w:rsidDel="00000000" w:rsidR="00000000" w:rsidRPr="00000000">
        <w:rPr>
          <w:highlight w:val="yellow"/>
          <w:rtl w:val="0"/>
        </w:rPr>
        <w:t xml:space="preserve">?uid=VAR_CUSTOMTAG_ID_45978</w:t>
      </w:r>
      <w:r w:rsidDel="00000000" w:rsidR="00000000" w:rsidRPr="00000000">
        <w:rPr>
          <w:b w:val="1"/>
          <w:highlight w:val="yellow"/>
          <w:rtl w:val="0"/>
        </w:rPr>
        <w:t xml:space="preserve">_</w:t>
      </w:r>
      <w:r w:rsidDel="00000000" w:rsidR="00000000" w:rsidRPr="00000000">
        <w:rPr>
          <w:highlight w:val="yellow"/>
          <w:rtl w:val="0"/>
        </w:rPr>
        <w:t xml:space="preserve">CVAR_CAMPAIGN_ID</w:t>
      </w:r>
      <w:r w:rsidDel="00000000" w:rsidR="00000000" w:rsidRPr="00000000">
        <w:rPr>
          <w:rtl w:val="0"/>
        </w:rPr>
        <w:t xml:space="preserve">  </w:t>
      </w:r>
    </w:p>
    <w:p w:rsidR="00000000" w:rsidDel="00000000" w:rsidP="00000000" w:rsidRDefault="00000000" w:rsidRPr="00000000" w14:paraId="0000002C">
      <w:pPr>
        <w:pageBreakBefore w:val="0"/>
        <w:numPr>
          <w:ilvl w:val="0"/>
          <w:numId w:val="6"/>
        </w:numPr>
        <w:ind w:left="720" w:hanging="360"/>
        <w:rPr/>
      </w:pPr>
      <w:r w:rsidDel="00000000" w:rsidR="00000000" w:rsidRPr="00000000">
        <w:rPr>
          <w:rtl w:val="0"/>
        </w:rPr>
        <w:t xml:space="preserve">Important note: remove the / from the end of article links</w:t>
      </w:r>
    </w:p>
    <w:p w:rsidR="00000000" w:rsidDel="00000000" w:rsidP="00000000" w:rsidRDefault="00000000" w:rsidRPr="00000000" w14:paraId="0000002D">
      <w:pPr>
        <w:pageBreakBefore w:val="0"/>
        <w:rPr>
          <w:b w:val="1"/>
        </w:rPr>
      </w:pPr>
      <w:r w:rsidDel="00000000" w:rsidR="00000000" w:rsidRPr="00000000">
        <w:rPr>
          <w:b w:val="1"/>
          <w:rtl w:val="0"/>
        </w:rPr>
        <w:t xml:space="preserve">For Affiliate Links within article:</w:t>
      </w:r>
    </w:p>
    <w:p w:rsidR="00000000" w:rsidDel="00000000" w:rsidP="00000000" w:rsidRDefault="00000000" w:rsidRPr="00000000" w14:paraId="0000002E">
      <w:pPr>
        <w:pageBreakBefore w:val="0"/>
        <w:numPr>
          <w:ilvl w:val="0"/>
          <w:numId w:val="2"/>
        </w:numPr>
        <w:ind w:left="720" w:hanging="360"/>
        <w:rPr/>
      </w:pPr>
      <w:r w:rsidDel="00000000" w:rsidR="00000000" w:rsidRPr="00000000">
        <w:rPr>
          <w:rtl w:val="0"/>
        </w:rPr>
        <w:t xml:space="preserve">&amp;aff_sub=</w:t>
      </w:r>
      <w:hyperlink r:id="rId8">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nhnXXX</w:t>
      </w:r>
      <w:r w:rsidDel="00000000" w:rsidR="00000000" w:rsidRPr="00000000">
        <w:rPr>
          <w:rtl w:val="0"/>
        </w:rPr>
        <w:t xml:space="preserve">] </w:t>
      </w:r>
    </w:p>
    <w:p w:rsidR="00000000" w:rsidDel="00000000" w:rsidP="00000000" w:rsidRDefault="00000000" w:rsidRPr="00000000" w14:paraId="0000002F">
      <w:pPr>
        <w:pageBreakBefore w:val="0"/>
        <w:numPr>
          <w:ilvl w:val="0"/>
          <w:numId w:val="2"/>
        </w:numPr>
        <w:ind w:left="720" w:hanging="360"/>
        <w:rPr/>
      </w:pPr>
      <w:r w:rsidDel="00000000" w:rsidR="00000000" w:rsidRPr="00000000">
        <w:rPr>
          <w:rtl w:val="0"/>
        </w:rPr>
        <w:t xml:space="preserve">&amp;tid=</w:t>
      </w:r>
      <w:hyperlink r:id="rId9">
        <w:r w:rsidDel="00000000" w:rsidR="00000000" w:rsidRPr="00000000">
          <w:rPr>
            <w:rtl w:val="0"/>
          </w:rPr>
          <w:t xml:space="preserve">[uuid</w:t>
        </w:r>
      </w:hyperlink>
      <w:r w:rsidDel="00000000" w:rsidR="00000000" w:rsidRPr="00000000">
        <w:rPr>
          <w:rtl w:val="0"/>
        </w:rPr>
        <w:t xml:space="preserve">, default=</w:t>
      </w:r>
      <w:r w:rsidDel="00000000" w:rsidR="00000000" w:rsidRPr="00000000">
        <w:rPr>
          <w:b w:val="1"/>
          <w:highlight w:val="yellow"/>
          <w:rtl w:val="0"/>
        </w:rPr>
        <w:t xml:space="preserve">3xhXXX</w:t>
      </w:r>
      <w:r w:rsidDel="00000000" w:rsidR="00000000" w:rsidRPr="00000000">
        <w:rPr>
          <w:rtl w:val="0"/>
        </w:rPr>
        <w:t xml:space="preserve">]</w:t>
      </w:r>
    </w:p>
    <w:p w:rsidR="00000000" w:rsidDel="00000000" w:rsidP="00000000" w:rsidRDefault="00000000" w:rsidRPr="00000000" w14:paraId="00000030">
      <w:pPr>
        <w:pageBreakBefore w:val="0"/>
        <w:rPr>
          <w:b w:val="1"/>
        </w:rPr>
      </w:pPr>
      <w:r w:rsidDel="00000000" w:rsidR="00000000" w:rsidRPr="00000000">
        <w:rPr>
          <w:b w:val="1"/>
          <w:rtl w:val="0"/>
        </w:rPr>
        <w:t xml:space="preserve">For Affiliate Links in Email Body:</w:t>
      </w:r>
    </w:p>
    <w:p w:rsidR="00000000" w:rsidDel="00000000" w:rsidP="00000000" w:rsidRDefault="00000000" w:rsidRPr="00000000" w14:paraId="00000031">
      <w:pPr>
        <w:pageBreakBefore w:val="0"/>
        <w:numPr>
          <w:ilvl w:val="0"/>
          <w:numId w:val="3"/>
        </w:numPr>
        <w:ind w:left="720" w:hanging="360"/>
        <w:rPr>
          <w:b w:val="1"/>
        </w:rPr>
      </w:pPr>
      <w:r w:rsidDel="00000000" w:rsidR="00000000" w:rsidRPr="00000000">
        <w:rPr>
          <w:b w:val="1"/>
          <w:rtl w:val="0"/>
        </w:rPr>
        <w:t xml:space="preserve">3X Health Custom Var Tag:</w:t>
      </w:r>
    </w:p>
    <w:p w:rsidR="00000000" w:rsidDel="00000000" w:rsidP="00000000" w:rsidRDefault="00000000" w:rsidRPr="00000000" w14:paraId="00000032">
      <w:pPr>
        <w:pageBreakBefore w:val="0"/>
        <w:numPr>
          <w:ilvl w:val="1"/>
          <w:numId w:val="3"/>
        </w:numPr>
        <w:ind w:left="1440" w:hanging="360"/>
        <w:rPr/>
      </w:pPr>
      <w:r w:rsidDel="00000000" w:rsidR="00000000" w:rsidRPr="00000000">
        <w:rPr>
          <w:highlight w:val="yellow"/>
          <w:rtl w:val="0"/>
        </w:rPr>
        <w:t xml:space="preserve">VAR_CUSTOMTAG_ID_45978_CVAR_CAMPAIGN_ID</w:t>
      </w:r>
      <w:r w:rsidDel="00000000" w:rsidR="00000000" w:rsidRPr="00000000">
        <w:rPr>
          <w:rtl w:val="0"/>
        </w:rPr>
      </w:r>
    </w:p>
    <w:p w:rsidR="00000000" w:rsidDel="00000000" w:rsidP="00000000" w:rsidRDefault="00000000" w:rsidRPr="00000000" w14:paraId="00000033">
      <w:pPr>
        <w:pageBreakBefore w:val="0"/>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rFonts w:ascii="Cardo" w:cs="Cardo" w:eastAsia="Cardo" w:hAnsi="Cardo"/>
          <w:b w:val="1"/>
          <w:rtl w:val="0"/>
        </w:rPr>
        <w:t xml:space="preserve">⟹</w:t>
      </w:r>
    </w:p>
    <w:p w:rsidR="00000000" w:rsidDel="00000000" w:rsidP="00000000" w:rsidRDefault="00000000" w:rsidRPr="00000000" w14:paraId="00000035">
      <w:pPr>
        <w:pageBreakBefore w:val="0"/>
        <w:rPr>
          <w:b w:val="1"/>
        </w:rPr>
      </w:pPr>
      <w:r w:rsidDel="00000000" w:rsidR="00000000" w:rsidRPr="00000000">
        <w:rPr>
          <w:b w:val="1"/>
          <w:rtl w:val="0"/>
        </w:rPr>
        <w:t xml:space="preserve">—</w:t>
      </w:r>
    </w:p>
    <w:p w:rsidR="00000000" w:rsidDel="00000000" w:rsidP="00000000" w:rsidRDefault="00000000" w:rsidRPr="00000000" w14:paraId="00000036">
      <w:pPr>
        <w:pageBreakBefore w:val="0"/>
        <w:rPr>
          <w:b w:val="1"/>
        </w:rPr>
      </w:pPr>
      <w:r w:rsidDel="00000000" w:rsidR="00000000" w:rsidRPr="00000000">
        <w:rPr>
          <w:rFonts w:ascii="Arial Unicode MS" w:cs="Arial Unicode MS" w:eastAsia="Arial Unicode MS" w:hAnsi="Arial Unicode MS"/>
          <w:b w:val="1"/>
          <w:rtl w:val="0"/>
        </w:rPr>
        <w:t xml:space="preserve">⇒ </w:t>
      </w:r>
    </w:p>
    <w:p w:rsidR="00000000" w:rsidDel="00000000" w:rsidP="00000000" w:rsidRDefault="00000000" w:rsidRPr="00000000" w14:paraId="00000037">
      <w:pPr>
        <w:pageBreakBefore w:val="0"/>
        <w:rPr>
          <w:sz w:val="24"/>
          <w:szCs w:val="24"/>
          <w:highlight w:val="white"/>
        </w:rPr>
      </w:pPr>
      <w:r w:rsidDel="00000000" w:rsidR="00000000" w:rsidRPr="00000000">
        <w:rPr>
          <w:sz w:val="24"/>
          <w:szCs w:val="24"/>
          <w:highlight w:val="white"/>
          <w:rtl w:val="0"/>
        </w:rPr>
        <w:t xml:space="preserve">Blank space character inside =&gt; (</w:t>
      </w:r>
      <w:r w:rsidDel="00000000" w:rsidR="00000000" w:rsidRPr="00000000">
        <w:rPr>
          <w:rtl w:val="0"/>
        </w:rPr>
      </w:r>
      <w:r w:rsidDel="00000000" w:rsidR="00000000" w:rsidRPr="00000000">
        <w:rPr>
          <w:b w:val="1"/>
          <w:sz w:val="24"/>
          <w:szCs w:val="24"/>
          <w:highlight w:val="white"/>
          <w:rtl w:val="0"/>
        </w:rPr>
        <w:t xml:space="preserve"> ‏‏‎ </w:t>
      </w:r>
      <w:r w:rsidDel="00000000" w:rsidR="00000000" w:rsidRPr="00000000">
        <w:rPr>
          <w:sz w:val="24"/>
          <w:szCs w:val="24"/>
          <w:highlight w:val="white"/>
          <w:rtl w:val="0"/>
        </w:rPr>
        <w:t xml:space="preserve">)</w:t>
      </w:r>
    </w:p>
    <w:p w:rsidR="00000000" w:rsidDel="00000000" w:rsidP="00000000" w:rsidRDefault="00000000" w:rsidRPr="00000000" w14:paraId="00000038">
      <w:pPr>
        <w:pageBreakBefore w:val="0"/>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Content Link:  </w:t>
      </w:r>
    </w:p>
    <w:p w:rsidR="00000000" w:rsidDel="00000000" w:rsidP="00000000" w:rsidRDefault="00000000" w:rsidRPr="00000000" w14:paraId="0000003B">
      <w:pPr>
        <w:pageBreakBefore w:val="0"/>
        <w:numPr>
          <w:ilvl w:val="0"/>
          <w:numId w:val="9"/>
        </w:numPr>
        <w:ind w:left="720" w:hanging="360"/>
        <w:rPr/>
      </w:pPr>
      <w:r w:rsidDel="00000000" w:rsidR="00000000" w:rsidRPr="00000000">
        <w:rPr>
          <w:rtl w:val="0"/>
        </w:rPr>
      </w:r>
    </w:p>
    <w:p w:rsidR="00000000" w:rsidDel="00000000" w:rsidP="00000000" w:rsidRDefault="00000000" w:rsidRPr="00000000" w14:paraId="0000003C">
      <w:pPr>
        <w:pageBreakBefore w:val="0"/>
        <w:numPr>
          <w:ilvl w:val="0"/>
          <w:numId w:val="9"/>
        </w:numPr>
        <w:ind w:left="720" w:hanging="360"/>
        <w:rPr/>
      </w:pPr>
      <w:r w:rsidDel="00000000" w:rsidR="00000000" w:rsidRPr="00000000">
        <w:rPr>
          <w:rtl w:val="0"/>
        </w:rPr>
      </w:r>
    </w:p>
    <w:p w:rsidR="00000000" w:rsidDel="00000000" w:rsidP="00000000" w:rsidRDefault="00000000" w:rsidRPr="00000000" w14:paraId="0000003D">
      <w:pPr>
        <w:pageBreakBefore w:val="0"/>
        <w:rPr>
          <w:b w:val="1"/>
        </w:rPr>
      </w:pPr>
      <w:r w:rsidDel="00000000" w:rsidR="00000000" w:rsidRPr="00000000">
        <w:rPr>
          <w:rtl w:val="0"/>
        </w:rPr>
      </w:r>
    </w:p>
    <w:p w:rsidR="00000000" w:rsidDel="00000000" w:rsidP="00000000" w:rsidRDefault="00000000" w:rsidRPr="00000000" w14:paraId="0000003E">
      <w:pPr>
        <w:pageBreakBefore w:val="0"/>
        <w:rPr>
          <w:b w:val="1"/>
        </w:rPr>
      </w:pPr>
      <w:r w:rsidDel="00000000" w:rsidR="00000000" w:rsidRPr="00000000">
        <w:rPr>
          <w:b w:val="1"/>
          <w:rtl w:val="0"/>
        </w:rPr>
        <w:t xml:space="preserve">3XH Aff Link: </w:t>
      </w:r>
    </w:p>
    <w:p w:rsidR="00000000" w:rsidDel="00000000" w:rsidP="00000000" w:rsidRDefault="00000000" w:rsidRPr="00000000" w14:paraId="0000003F">
      <w:pPr>
        <w:pageBreakBefore w:val="0"/>
        <w:numPr>
          <w:ilvl w:val="0"/>
          <w:numId w:val="5"/>
        </w:numPr>
        <w:ind w:left="720" w:hanging="360"/>
        <w:rPr>
          <w:highlight w:val="white"/>
        </w:rPr>
      </w:pPr>
      <w:hyperlink r:id="rId10">
        <w:r w:rsidDel="00000000" w:rsidR="00000000" w:rsidRPr="00000000">
          <w:rPr>
            <w:color w:val="1155cc"/>
            <w:highlight w:val="white"/>
            <w:u w:val="single"/>
            <w:rtl w:val="0"/>
          </w:rPr>
          <w:t xml:space="preserve">https://mwebaddict.com/7420/66/2/?&amp;subid=</w:t>
        </w:r>
      </w:hyperlink>
      <w:hyperlink r:id="rId11">
        <w:r w:rsidDel="00000000" w:rsidR="00000000" w:rsidRPr="00000000">
          <w:rPr>
            <w:color w:val="1155cc"/>
            <w:highlight w:val="yellow"/>
            <w:u w:val="single"/>
            <w:rtl w:val="0"/>
          </w:rPr>
          <w:t xml:space="preserve">VAR_CUSTOMTAG_ID_45978_CVAR_CAMPAIGN_ID</w:t>
        </w:r>
      </w:hyperlink>
      <w:r w:rsidDel="00000000" w:rsidR="00000000" w:rsidRPr="00000000">
        <w:rPr>
          <w:rtl w:val="0"/>
        </w:rPr>
      </w:r>
    </w:p>
    <w:p w:rsidR="00000000" w:rsidDel="00000000" w:rsidP="00000000" w:rsidRDefault="00000000" w:rsidRPr="00000000" w14:paraId="00000040">
      <w:pPr>
        <w:pageBreakBefore w:val="0"/>
        <w:numPr>
          <w:ilvl w:val="0"/>
          <w:numId w:val="5"/>
        </w:numPr>
        <w:ind w:left="720" w:hanging="360"/>
        <w:rPr>
          <w:highlight w:val="white"/>
        </w:rPr>
      </w:pPr>
      <w:r w:rsidDel="00000000" w:rsidR="00000000" w:rsidRPr="00000000">
        <w:rPr>
          <w:rtl w:val="0"/>
        </w:rPr>
      </w:r>
    </w:p>
    <w:p w:rsidR="00000000" w:rsidDel="00000000" w:rsidP="00000000" w:rsidRDefault="00000000" w:rsidRPr="00000000" w14:paraId="00000041">
      <w:pPr>
        <w:pageBreakBefore w:val="0"/>
        <w:rPr>
          <w:highlight w:val="white"/>
        </w:rPr>
      </w:pPr>
      <w:r w:rsidDel="00000000" w:rsidR="00000000" w:rsidRPr="00000000">
        <w:rPr>
          <w:rtl w:val="0"/>
        </w:rPr>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From: 3X Health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sz w:val="24"/>
          <w:szCs w:val="24"/>
          <w:rtl w:val="0"/>
        </w:rPr>
        <w:t xml:space="preserve">SL</w:t>
      </w:r>
      <w:r w:rsidDel="00000000" w:rsidR="00000000" w:rsidRPr="00000000">
        <w:rPr>
          <w:b w:val="1"/>
          <w:rtl w:val="0"/>
        </w:rPr>
        <w:t xml:space="preserve">: </w:t>
      </w:r>
      <w:r w:rsidDel="00000000" w:rsidR="00000000" w:rsidRPr="00000000">
        <w:rPr>
          <w:rFonts w:ascii="Roboto" w:cs="Roboto" w:eastAsia="Roboto" w:hAnsi="Roboto"/>
          <w:b w:val="1"/>
          <w:color w:val="212121"/>
          <w:sz w:val="24"/>
          <w:szCs w:val="24"/>
          <w:highlight w:val="white"/>
          <w:rtl w:val="0"/>
        </w:rPr>
        <w:t xml:space="preserve">Don’t Eat Trail Mix (unless…)</w:t>
      </w: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PH: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hd w:fill="ffffff" w:val="clear"/>
        <w:rPr>
          <w:color w:val="0d0d0d"/>
        </w:rPr>
      </w:pP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Body: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Hi, Nate here, and if you’re looking for a snack that actually tastes AMAZING while being surprisingly healthy for you… then my new #1 go-to snack is just what your taste buds ordered.</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I was shocked when I learned my new favorite snack is completely clean! One bite and I was sure it was going to be one of those “once in a while cheat day” type snacks. But nope, it contains only natural ingredients and is packed with lots of Protein, Fiber, Omega-3s, Antioxidants, Vitamin E, Selenium, Magnesium, Zinc, B Vitamins, Vitamin C, and ancient healing herbs and spices! Woo-hoo I was doing a happy dance when I read the label!</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So, what is it?</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b w:val="1"/>
          <w:color w:val="555555"/>
          <w:rtl w:val="0"/>
        </w:rPr>
        <w:t xml:space="preserve">Trail Mix</w:t>
      </w:r>
      <w:r w:rsidDel="00000000" w:rsidR="00000000" w:rsidRPr="00000000">
        <w:rPr>
          <w:rFonts w:ascii="Roboto" w:cs="Roboto" w:eastAsia="Roboto" w:hAnsi="Roboto"/>
          <w:color w:val="555555"/>
          <w:rtl w:val="0"/>
        </w:rPr>
        <w:t xml:space="preserve">… But not just any old trail mix will do! This trail mix is downright </w:t>
      </w:r>
      <w:r w:rsidDel="00000000" w:rsidR="00000000" w:rsidRPr="00000000">
        <w:rPr>
          <w:rFonts w:ascii="Roboto" w:cs="Roboto" w:eastAsia="Roboto" w:hAnsi="Roboto"/>
          <w:i w:val="1"/>
          <w:color w:val="555555"/>
          <w:rtl w:val="0"/>
        </w:rPr>
        <w:t xml:space="preserve">magical</w:t>
      </w:r>
      <w:r w:rsidDel="00000000" w:rsidR="00000000" w:rsidRPr="00000000">
        <w:rPr>
          <w:rFonts w:ascii="Roboto" w:cs="Roboto" w:eastAsia="Roboto" w:hAnsi="Roboto"/>
          <w:color w:val="555555"/>
          <w:rtl w:val="0"/>
        </w:rPr>
        <w:t xml:space="preserve">. You’ll see why in a minute.</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Now I have a confession to make… I absolutely love trail mix. I love that combination of salty crunch with sweet chewiness. I also love that you can eat it anywhere, at any time, even for breakfast if you’re in a rush.</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But to find GOOD trail mix, you really have to make it at home. To find a GREAT trail mix, you also need to add healing herbs, spices, and rare ingredients from around the globe.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After all, virtually all of the trail mixes at grocery stores are full of artificial junk and chemicals like:</w:t>
      </w:r>
    </w:p>
    <w:p w:rsidR="00000000" w:rsidDel="00000000" w:rsidP="00000000" w:rsidRDefault="00000000" w:rsidRPr="00000000" w14:paraId="00000050">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Cheap, inflammatory peanuts &amp; candies</w:t>
      </w:r>
    </w:p>
    <w:p w:rsidR="00000000" w:rsidDel="00000000" w:rsidP="00000000" w:rsidRDefault="00000000" w:rsidRPr="00000000" w14:paraId="00000051">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“Dirty Nuts” roasted in refined oils like canola, palm, corn &amp; soy that fry your cells (never eat healthy nuts like almonds if they’re cooked in these oils). </w:t>
      </w:r>
    </w:p>
    <w:p w:rsidR="00000000" w:rsidDel="00000000" w:rsidP="00000000" w:rsidRDefault="00000000" w:rsidRPr="00000000" w14:paraId="00000052">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Artificial colors, flavors &amp; preservatives</w:t>
      </w:r>
    </w:p>
    <w:p w:rsidR="00000000" w:rsidDel="00000000" w:rsidP="00000000" w:rsidRDefault="00000000" w:rsidRPr="00000000" w14:paraId="00000053">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Processed sugars</w:t>
      </w:r>
    </w:p>
    <w:p w:rsidR="00000000" w:rsidDel="00000000" w:rsidP="00000000" w:rsidRDefault="00000000" w:rsidRPr="00000000" w14:paraId="00000054">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Sugar alcohols and artificial sweeteners</w:t>
      </w:r>
    </w:p>
    <w:p w:rsidR="00000000" w:rsidDel="00000000" w:rsidP="00000000" w:rsidRDefault="00000000" w:rsidRPr="00000000" w14:paraId="00000055">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Toxic chemicals like GMOs &amp; Pesticides that hurt the soil and planet</w:t>
      </w:r>
    </w:p>
    <w:p w:rsidR="00000000" w:rsidDel="00000000" w:rsidP="00000000" w:rsidRDefault="00000000" w:rsidRPr="00000000" w14:paraId="00000056">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ind w:left="720" w:hanging="360"/>
        <w:rPr>
          <w:sz w:val="22"/>
          <w:szCs w:val="22"/>
        </w:rPr>
      </w:pPr>
      <w:r w:rsidDel="00000000" w:rsidR="00000000" w:rsidRPr="00000000">
        <w:rPr>
          <w:rFonts w:ascii="Roboto" w:cs="Roboto" w:eastAsia="Roboto" w:hAnsi="Roboto"/>
          <w:color w:val="555555"/>
          <w:rtl w:val="0"/>
        </w:rPr>
        <w:t xml:space="preserve">Packaging that pollutes our land and oceans</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YUCK!</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You definitely want to say GOODBYE to trail mix brands that don’t use organic and thoughtful ingredients.</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This is why, I’m super excited for you to say HELLO to a magical trail mix I just discovered called </w:t>
      </w:r>
      <w:r w:rsidDel="00000000" w:rsidR="00000000" w:rsidRPr="00000000">
        <w:rPr>
          <w:rFonts w:ascii="Roboto" w:cs="Roboto" w:eastAsia="Roboto" w:hAnsi="Roboto"/>
          <w:b w:val="1"/>
          <w:color w:val="555555"/>
          <w:rtl w:val="0"/>
        </w:rPr>
        <w:t xml:space="preserve">Toodaloo! </w:t>
      </w:r>
      <w:r w:rsidDel="00000000" w:rsidR="00000000" w:rsidRPr="00000000">
        <w:rPr>
          <w:rFonts w:ascii="Roboto" w:cs="Roboto" w:eastAsia="Roboto" w:hAnsi="Roboto"/>
          <w:color w:val="555555"/>
          <w:rtl w:val="0"/>
        </w:rPr>
        <w:t xml:space="preserve">It’s even infused with healing adaptogenic herbs. You know this is the kind of thing that floats my boat!</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Toodaloo is a super tasty, climate-friendly trail mix that actually heals the body and planet with every bite. (I’ll explain how in a minute.)</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Now there are 3 really big reasons I love Toodaloo Trail Mix:</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Roboto" w:cs="Roboto" w:eastAsia="Roboto" w:hAnsi="Roboto"/>
          <w:b w:val="1"/>
          <w:color w:val="555555"/>
          <w:rtl w:val="0"/>
        </w:rPr>
        <w:t xml:space="preserve">#1: The Taste Is Spectacular!</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I get bored with regular trail mix, but Toodaloo comes in 4 delicious flavors, so I never get bored. </w:t>
      </w:r>
      <w:r w:rsidDel="00000000" w:rsidR="00000000" w:rsidRPr="00000000">
        <w:rPr>
          <w:rFonts w:ascii="Roboto" w:cs="Roboto" w:eastAsia="Roboto" w:hAnsi="Roboto"/>
          <w:b w:val="1"/>
          <w:color w:val="555555"/>
          <w:rtl w:val="0"/>
        </w:rPr>
        <w:t xml:space="preserve">Chocolate Cluster, Maple Brittle, BBQ and Hot + Spicy. </w:t>
      </w:r>
      <w:r w:rsidDel="00000000" w:rsidR="00000000" w:rsidRPr="00000000">
        <w:rPr>
          <w:rFonts w:ascii="Roboto" w:cs="Roboto" w:eastAsia="Roboto" w:hAnsi="Roboto"/>
          <w:color w:val="555555"/>
          <w:rtl w:val="0"/>
        </w:rPr>
        <w:t xml:space="preserve">What’s more, each flavor supports a specific function in your body—like better skin, more focus, improved energy, and stress relief.</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Just check out these delicious ingredients in each flavor—which sounds best to you?</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Arial Unicode MS" w:cs="Arial Unicode MS" w:eastAsia="Arial Unicode MS" w:hAnsi="Arial Unicode MS"/>
          <w:b w:val="1"/>
          <w:color w:val="555555"/>
          <w:rtl w:val="0"/>
        </w:rPr>
        <w:t xml:space="preserve">⏤ Smoke Show (Low-Carb, High-Protein BBQ):</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A low-carb (3g net), high-protein (7g per serving) bar-b-que mix of raw &amp; sprouted almonds, walnuts, pumpkin seeds, sunflower seeds, roasted chickpeas, lemon peel, chilies, cumin, smokey spices, and Chaga and cordyceps to support a “feisty mood in the bedroom” and </w:t>
      </w:r>
      <w:r w:rsidDel="00000000" w:rsidR="00000000" w:rsidRPr="00000000">
        <w:rPr>
          <w:rFonts w:ascii="Roboto" w:cs="Roboto" w:eastAsia="Roboto" w:hAnsi="Roboto"/>
          <w:b w:val="1"/>
          <w:color w:val="555555"/>
          <w:rtl w:val="0"/>
        </w:rPr>
        <w:t xml:space="preserve">energy flow</w:t>
      </w:r>
      <w:r w:rsidDel="00000000" w:rsidR="00000000" w:rsidRPr="00000000">
        <w:rPr>
          <w:rFonts w:ascii="Roboto" w:cs="Roboto" w:eastAsia="Roboto" w:hAnsi="Roboto"/>
          <w:color w:val="555555"/>
          <w:rtl w:val="0"/>
        </w:rPr>
        <w:t xml:space="preserve">. Just one bag has </w:t>
      </w:r>
      <w:r w:rsidDel="00000000" w:rsidR="00000000" w:rsidRPr="00000000">
        <w:rPr>
          <w:rFonts w:ascii="Roboto" w:cs="Roboto" w:eastAsia="Roboto" w:hAnsi="Roboto"/>
          <w:b w:val="1"/>
          <w:color w:val="555555"/>
          <w:rtl w:val="0"/>
        </w:rPr>
        <w:t xml:space="preserve">42g of protein</w:t>
      </w:r>
      <w:r w:rsidDel="00000000" w:rsidR="00000000" w:rsidRPr="00000000">
        <w:rPr>
          <w:rFonts w:ascii="Roboto" w:cs="Roboto" w:eastAsia="Roboto" w:hAnsi="Roboto"/>
          <w:color w:val="555555"/>
          <w:rtl w:val="0"/>
        </w:rPr>
        <w:t xml:space="preserv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Arial Unicode MS" w:cs="Arial Unicode MS" w:eastAsia="Arial Unicode MS" w:hAnsi="Arial Unicode MS"/>
          <w:b w:val="1"/>
          <w:color w:val="555555"/>
          <w:rtl w:val="0"/>
        </w:rPr>
        <w:t xml:space="preserve">⏤ Turning Heads (Chocolate Cluster):</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A rich, chewy cacao blend of raw &amp; sprouted almonds, cashews, coconut chips, blueberries, and an adaptogenic tonic of hibiscus flower, sea buckthorn, white rose &amp; goji berry tonic </w:t>
      </w:r>
      <w:r w:rsidDel="00000000" w:rsidR="00000000" w:rsidRPr="00000000">
        <w:rPr>
          <w:rFonts w:ascii="Roboto" w:cs="Roboto" w:eastAsia="Roboto" w:hAnsi="Roboto"/>
          <w:b w:val="1"/>
          <w:color w:val="555555"/>
          <w:rtl w:val="0"/>
        </w:rPr>
        <w:t xml:space="preserve">to support skin health</w:t>
      </w:r>
      <w:r w:rsidDel="00000000" w:rsidR="00000000" w:rsidRPr="00000000">
        <w:rPr>
          <w:rFonts w:ascii="Roboto" w:cs="Roboto" w:eastAsia="Roboto" w:hAnsi="Roboto"/>
          <w:color w:val="555555"/>
          <w:rtl w:val="0"/>
        </w:rPr>
        <w:t xml:space="preserve"> and holistic balance.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Arial Unicode MS" w:cs="Arial Unicode MS" w:eastAsia="Arial Unicode MS" w:hAnsi="Arial Unicode MS"/>
          <w:b w:val="1"/>
          <w:color w:val="555555"/>
          <w:rtl w:val="0"/>
        </w:rPr>
        <w:t xml:space="preserve">⏤ Hot to Trot (Spicy):</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A spicy lemon-lime blend of raw &amp; sprouted cashews, almonds, pumpkin seeds, sunflower seeds, chickpeas, pineapple, apples, golden berries, sultana raisins, chilies, turmeric, jalapeno, cayenne &amp; ginger </w:t>
      </w:r>
      <w:r w:rsidDel="00000000" w:rsidR="00000000" w:rsidRPr="00000000">
        <w:rPr>
          <w:rFonts w:ascii="Roboto" w:cs="Roboto" w:eastAsia="Roboto" w:hAnsi="Roboto"/>
          <w:b w:val="1"/>
          <w:color w:val="555555"/>
          <w:rtl w:val="0"/>
        </w:rPr>
        <w:t xml:space="preserve">to support gut health</w:t>
      </w:r>
      <w:r w:rsidDel="00000000" w:rsidR="00000000" w:rsidRPr="00000000">
        <w:rPr>
          <w:rFonts w:ascii="Roboto" w:cs="Roboto" w:eastAsia="Roboto" w:hAnsi="Roboto"/>
          <w:color w:val="555555"/>
          <w:rtl w:val="0"/>
        </w:rPr>
        <w:t xml:space="preserve">. (Get ready for your mouth to tingle!)</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Arial Unicode MS" w:cs="Arial Unicode MS" w:eastAsia="Arial Unicode MS" w:hAnsi="Arial Unicode MS"/>
          <w:b w:val="1"/>
          <w:color w:val="555555"/>
          <w:rtl w:val="0"/>
        </w:rPr>
        <w:t xml:space="preserve">⏤ Slow Your Roll (Maple Brittle):</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A maple brittle with raw &amp; sprouted cashews, walnuts, coconut chips, mulberries, cashew butter, ashwagandha, reishi, and mucuna herbs </w:t>
      </w:r>
      <w:r w:rsidDel="00000000" w:rsidR="00000000" w:rsidRPr="00000000">
        <w:rPr>
          <w:rFonts w:ascii="Roboto" w:cs="Roboto" w:eastAsia="Roboto" w:hAnsi="Roboto"/>
          <w:b w:val="1"/>
          <w:color w:val="555555"/>
          <w:rtl w:val="0"/>
        </w:rPr>
        <w:t xml:space="preserve">to support relaxation</w:t>
      </w:r>
      <w:r w:rsidDel="00000000" w:rsidR="00000000" w:rsidRPr="00000000">
        <w:rPr>
          <w:rFonts w:ascii="Roboto" w:cs="Roboto" w:eastAsia="Roboto" w:hAnsi="Roboto"/>
          <w:color w:val="555555"/>
          <w:rtl w:val="0"/>
        </w:rPr>
        <w:t xml:space="preserve">.</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All the flavors are really good but I love munching on the chocolate flavor, Turning Heads as a dessert after dinner because it </w:t>
      </w:r>
      <w:r w:rsidDel="00000000" w:rsidR="00000000" w:rsidRPr="00000000">
        <w:rPr>
          <w:rFonts w:ascii="Roboto" w:cs="Roboto" w:eastAsia="Roboto" w:hAnsi="Roboto"/>
          <w:b w:val="1"/>
          <w:color w:val="555555"/>
          <w:rtl w:val="0"/>
        </w:rPr>
        <w:t xml:space="preserve">supports skin health</w:t>
      </w:r>
      <w:r w:rsidDel="00000000" w:rsidR="00000000" w:rsidRPr="00000000">
        <w:rPr>
          <w:rFonts w:ascii="Roboto" w:cs="Roboto" w:eastAsia="Roboto" w:hAnsi="Roboto"/>
          <w:color w:val="555555"/>
          <w:rtl w:val="0"/>
        </w:rPr>
        <w:t xml:space="preserve"> and holistic balance while you sleep.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Then in the morning, I grab a handful of Slow Your Roll (Maple) which is my favorite flavor. It’s perfect because I don’t have much time for breakfast and it reminds me of a maple cinnamon roll.</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I suggest getting all four flavors and see which is </w:t>
      </w:r>
      <w:r w:rsidDel="00000000" w:rsidR="00000000" w:rsidRPr="00000000">
        <w:rPr>
          <w:rFonts w:ascii="Roboto" w:cs="Roboto" w:eastAsia="Roboto" w:hAnsi="Roboto"/>
          <w:i w:val="1"/>
          <w:color w:val="555555"/>
          <w:rtl w:val="0"/>
        </w:rPr>
        <w:t xml:space="preserve">your</w:t>
      </w:r>
      <w:r w:rsidDel="00000000" w:rsidR="00000000" w:rsidRPr="00000000">
        <w:rPr>
          <w:rFonts w:ascii="Roboto" w:cs="Roboto" w:eastAsia="Roboto" w:hAnsi="Roboto"/>
          <w:color w:val="555555"/>
          <w:rtl w:val="0"/>
        </w:rPr>
        <w:t xml:space="preserve"> favorite. And if spicy is your thing, you gotta try the </w:t>
      </w:r>
      <w:r w:rsidDel="00000000" w:rsidR="00000000" w:rsidRPr="00000000">
        <w:rPr>
          <w:rFonts w:ascii="Roboto" w:cs="Roboto" w:eastAsia="Roboto" w:hAnsi="Roboto"/>
          <w:i w:val="1"/>
          <w:color w:val="555555"/>
          <w:rtl w:val="0"/>
        </w:rPr>
        <w:t xml:space="preserve">Hot to Trot</w:t>
      </w:r>
      <w:r w:rsidDel="00000000" w:rsidR="00000000" w:rsidRPr="00000000">
        <w:rPr>
          <w:rFonts w:ascii="Roboto" w:cs="Roboto" w:eastAsia="Roboto" w:hAnsi="Roboto"/>
          <w:color w:val="555555"/>
          <w:rtl w:val="0"/>
        </w:rPr>
        <w:t xml:space="preserve"> flavor. Think Hot Cheetos but in a healthy trail mix that supports gut health.</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Roboto" w:cs="Roboto" w:eastAsia="Roboto" w:hAnsi="Roboto"/>
          <w:b w:val="1"/>
          <w:color w:val="555555"/>
          <w:rtl w:val="0"/>
        </w:rPr>
        <w:t xml:space="preserve">#2 Toodaloo Uses Only Natural Superfoods and Ancient Healing Herbs Grown in Harmony with Mother Earth</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Yep, Toodaloo’s 4 flavors contain over </w:t>
      </w:r>
      <w:r w:rsidDel="00000000" w:rsidR="00000000" w:rsidRPr="00000000">
        <w:rPr>
          <w:rFonts w:ascii="Roboto" w:cs="Roboto" w:eastAsia="Roboto" w:hAnsi="Roboto"/>
          <w:b w:val="1"/>
          <w:color w:val="555555"/>
          <w:rtl w:val="0"/>
        </w:rPr>
        <w:t xml:space="preserve">30</w:t>
      </w:r>
      <w:r w:rsidDel="00000000" w:rsidR="00000000" w:rsidRPr="00000000">
        <w:rPr>
          <w:rFonts w:ascii="Roboto" w:cs="Roboto" w:eastAsia="Roboto" w:hAnsi="Roboto"/>
          <w:color w:val="555555"/>
          <w:rtl w:val="0"/>
        </w:rPr>
        <w:t xml:space="preserve"> </w:t>
      </w:r>
      <w:r w:rsidDel="00000000" w:rsidR="00000000" w:rsidRPr="00000000">
        <w:rPr>
          <w:rFonts w:ascii="Roboto" w:cs="Roboto" w:eastAsia="Roboto" w:hAnsi="Roboto"/>
          <w:b w:val="1"/>
          <w:color w:val="555555"/>
          <w:rtl w:val="0"/>
        </w:rPr>
        <w:t xml:space="preserve">Superfoods &amp; Adaptogenic Herbs</w:t>
      </w:r>
      <w:r w:rsidDel="00000000" w:rsidR="00000000" w:rsidRPr="00000000">
        <w:rPr>
          <w:rFonts w:ascii="Roboto" w:cs="Roboto" w:eastAsia="Roboto" w:hAnsi="Roboto"/>
          <w:color w:val="555555"/>
          <w:rtl w:val="0"/>
        </w:rPr>
        <w:t xml:space="preserve"> that</w:t>
      </w:r>
      <w:r w:rsidDel="00000000" w:rsidR="00000000" w:rsidRPr="00000000">
        <w:rPr>
          <w:rFonts w:ascii="Roboto" w:cs="Roboto" w:eastAsia="Roboto" w:hAnsi="Roboto"/>
          <w:b w:val="1"/>
          <w:color w:val="555555"/>
          <w:rtl w:val="0"/>
        </w:rPr>
        <w:t xml:space="preserve"> </w:t>
      </w:r>
      <w:r w:rsidDel="00000000" w:rsidR="00000000" w:rsidRPr="00000000">
        <w:rPr>
          <w:rFonts w:ascii="Roboto" w:cs="Roboto" w:eastAsia="Roboto" w:hAnsi="Roboto"/>
          <w:color w:val="555555"/>
          <w:rtl w:val="0"/>
        </w:rPr>
        <w:t xml:space="preserve">support your body’s natural ability to relieve stress, produce energy, and holistically balance.</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i w:val="1"/>
          <w:color w:val="555555"/>
        </w:rPr>
      </w:pPr>
      <w:r w:rsidDel="00000000" w:rsidR="00000000" w:rsidRPr="00000000">
        <w:rPr>
          <w:rFonts w:ascii="Roboto" w:cs="Roboto" w:eastAsia="Roboto" w:hAnsi="Roboto"/>
          <w:color w:val="555555"/>
          <w:rtl w:val="0"/>
        </w:rPr>
        <w:t xml:space="preserve">This is </w:t>
      </w:r>
      <w:r w:rsidDel="00000000" w:rsidR="00000000" w:rsidRPr="00000000">
        <w:rPr>
          <w:rFonts w:ascii="Roboto" w:cs="Roboto" w:eastAsia="Roboto" w:hAnsi="Roboto"/>
          <w:i w:val="1"/>
          <w:color w:val="555555"/>
          <w:rtl w:val="0"/>
        </w:rPr>
        <w:t xml:space="preserve">far more</w:t>
      </w:r>
      <w:r w:rsidDel="00000000" w:rsidR="00000000" w:rsidRPr="00000000">
        <w:rPr>
          <w:rFonts w:ascii="Roboto" w:cs="Roboto" w:eastAsia="Roboto" w:hAnsi="Roboto"/>
          <w:color w:val="555555"/>
          <w:rtl w:val="0"/>
        </w:rPr>
        <w:t xml:space="preserve"> than just another trail mix. This is </w:t>
      </w:r>
      <w:r w:rsidDel="00000000" w:rsidR="00000000" w:rsidRPr="00000000">
        <w:rPr>
          <w:rFonts w:ascii="Roboto" w:cs="Roboto" w:eastAsia="Roboto" w:hAnsi="Roboto"/>
          <w:i w:val="1"/>
          <w:color w:val="555555"/>
          <w:rtl w:val="0"/>
        </w:rPr>
        <w:t xml:space="preserve">healing food.</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Not only does Toodaloo use a superior form of sprouted nuts and seeds that are far more nutritious (others don’t do this because of the cost), they also use </w:t>
      </w:r>
      <w:r w:rsidDel="00000000" w:rsidR="00000000" w:rsidRPr="00000000">
        <w:rPr>
          <w:rFonts w:ascii="Roboto" w:cs="Roboto" w:eastAsia="Roboto" w:hAnsi="Roboto"/>
          <w:i w:val="1"/>
          <w:color w:val="555555"/>
          <w:rtl w:val="0"/>
        </w:rPr>
        <w:t xml:space="preserve">organic</w:t>
      </w:r>
      <w:r w:rsidDel="00000000" w:rsidR="00000000" w:rsidRPr="00000000">
        <w:rPr>
          <w:rFonts w:ascii="Roboto" w:cs="Roboto" w:eastAsia="Roboto" w:hAnsi="Roboto"/>
          <w:color w:val="555555"/>
          <w:rtl w:val="0"/>
        </w:rPr>
        <w:t xml:space="preserve"> superfruits like goji berries, blueberries, mulberries, and coconuts.</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Furthermore, each flavor is infused with exotic adaptogenic herbs you’ll never find in other trail mixes like:</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Lion’s Mane, Turmeric, Ginger, Ashwagandha, Reishi, Cordyceps, Mucuna Pruriens, Hibiscus Flower, White Rose, Camu Camu, Sea Buckthorn, and Baobab Powder.</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The exotic herbs and spices are what make Toodaloo taste so amazing while helping to give your body more focus, more energy, or better overall health.</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Plus, Toodaloo is:</w:t>
      </w:r>
    </w:p>
    <w:p w:rsidR="00000000" w:rsidDel="00000000" w:rsidP="00000000" w:rsidRDefault="00000000" w:rsidRPr="00000000" w14:paraId="0000007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Grain-Free</w:t>
      </w:r>
    </w:p>
    <w:p w:rsidR="00000000" w:rsidDel="00000000" w:rsidP="00000000" w:rsidRDefault="00000000" w:rsidRPr="00000000" w14:paraId="0000007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Non-GMO</w:t>
      </w:r>
    </w:p>
    <w:p w:rsidR="00000000" w:rsidDel="00000000" w:rsidP="00000000" w:rsidRDefault="00000000" w:rsidRPr="00000000" w14:paraId="00000074">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Gluten-Free</w:t>
      </w:r>
    </w:p>
    <w:p w:rsidR="00000000" w:rsidDel="00000000" w:rsidP="00000000" w:rsidRDefault="00000000" w:rsidRPr="00000000" w14:paraId="0000007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Dairy-Free</w:t>
      </w:r>
    </w:p>
    <w:p w:rsidR="00000000" w:rsidDel="00000000" w:rsidP="00000000" w:rsidRDefault="00000000" w:rsidRPr="00000000" w14:paraId="00000076">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12" w:lineRule="auto"/>
        <w:ind w:left="720" w:hanging="360"/>
        <w:rPr>
          <w:sz w:val="22"/>
          <w:szCs w:val="22"/>
        </w:rPr>
      </w:pPr>
      <w:r w:rsidDel="00000000" w:rsidR="00000000" w:rsidRPr="00000000">
        <w:rPr>
          <w:rFonts w:ascii="Roboto" w:cs="Roboto" w:eastAsia="Roboto" w:hAnsi="Roboto"/>
          <w:color w:val="555555"/>
          <w:rtl w:val="0"/>
        </w:rPr>
        <w:t xml:space="preserve">Made with No Refined Oils (No Canola, Palm, Soybean)</w:t>
      </w:r>
    </w:p>
    <w:p w:rsidR="00000000" w:rsidDel="00000000" w:rsidP="00000000" w:rsidRDefault="00000000" w:rsidRPr="00000000" w14:paraId="00000077">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ind w:left="720" w:hanging="360"/>
        <w:rPr>
          <w:sz w:val="22"/>
          <w:szCs w:val="22"/>
        </w:rPr>
      </w:pPr>
      <w:r w:rsidDel="00000000" w:rsidR="00000000" w:rsidRPr="00000000">
        <w:rPr>
          <w:rFonts w:ascii="Roboto" w:cs="Roboto" w:eastAsia="Roboto" w:hAnsi="Roboto"/>
          <w:color w:val="555555"/>
          <w:rtl w:val="0"/>
        </w:rPr>
        <w:t xml:space="preserve">Made without </w:t>
      </w:r>
      <w:r w:rsidDel="00000000" w:rsidR="00000000" w:rsidRPr="00000000">
        <w:rPr>
          <w:rFonts w:ascii="Roboto" w:cs="Roboto" w:eastAsia="Roboto" w:hAnsi="Roboto"/>
          <w:i w:val="1"/>
          <w:color w:val="555555"/>
          <w:rtl w:val="0"/>
        </w:rPr>
        <w:t xml:space="preserve">Any</w:t>
      </w:r>
      <w:r w:rsidDel="00000000" w:rsidR="00000000" w:rsidRPr="00000000">
        <w:rPr>
          <w:rFonts w:ascii="Roboto" w:cs="Roboto" w:eastAsia="Roboto" w:hAnsi="Roboto"/>
          <w:color w:val="555555"/>
          <w:rtl w:val="0"/>
        </w:rPr>
        <w:t xml:space="preserve"> Processed Sugars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b w:val="1"/>
          <w:color w:val="555555"/>
          <w:rtl w:val="0"/>
        </w:rPr>
        <w:t xml:space="preserve">#3 Their mission</w:t>
      </w:r>
      <w:r w:rsidDel="00000000" w:rsidR="00000000" w:rsidRPr="00000000">
        <w:rPr>
          <w:rFonts w:ascii="Roboto" w:cs="Roboto" w:eastAsia="Roboto" w:hAnsi="Roboto"/>
          <w:color w:val="555555"/>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Speaking of doing things right, not only is their packaging plastic-neutral, but for each purchase of Toodaloo Trail Mix, they </w:t>
      </w:r>
      <w:r w:rsidDel="00000000" w:rsidR="00000000" w:rsidRPr="00000000">
        <w:rPr>
          <w:rFonts w:ascii="Roboto" w:cs="Roboto" w:eastAsia="Roboto" w:hAnsi="Roboto"/>
          <w:b w:val="1"/>
          <w:color w:val="555555"/>
          <w:rtl w:val="0"/>
        </w:rPr>
        <w:t xml:space="preserve">regenerate 100 sq ft of polluted farmland </w:t>
      </w:r>
      <w:r w:rsidDel="00000000" w:rsidR="00000000" w:rsidRPr="00000000">
        <w:rPr>
          <w:rFonts w:ascii="Roboto" w:cs="Roboto" w:eastAsia="Roboto" w:hAnsi="Roboto"/>
          <w:color w:val="555555"/>
          <w:rtl w:val="0"/>
        </w:rPr>
        <w:t xml:space="preserve">back into the rich, fertile soil Mother Nature intended.</w:t>
      </w:r>
      <w:r w:rsidDel="00000000" w:rsidR="00000000" w:rsidRPr="00000000">
        <w:rPr>
          <w:rFonts w:ascii="Roboto" w:cs="Roboto" w:eastAsia="Roboto" w:hAnsi="Roboto"/>
          <w:b w:val="1"/>
          <w:color w:val="555555"/>
          <w:rtl w:val="0"/>
        </w:rPr>
        <w:t xml:space="preserve"> </w:t>
      </w:r>
      <w:r w:rsidDel="00000000" w:rsidR="00000000" w:rsidRPr="00000000">
        <w:rPr>
          <w:rFonts w:ascii="Roboto" w:cs="Roboto" w:eastAsia="Roboto" w:hAnsi="Roboto"/>
          <w:color w:val="555555"/>
          <w:rtl w:val="0"/>
        </w:rPr>
        <w:t xml:space="preserve">That means more nutritious food for you and a cleaner planet for us all.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Plus, it helps the farmers—something we all can get behind. To say I am aligned with their mission is an understatement - this is a company that is doing good in the world.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Roboto" w:cs="Roboto" w:eastAsia="Roboto" w:hAnsi="Roboto"/>
          <w:b w:val="1"/>
          <w:color w:val="555555"/>
          <w:rtl w:val="0"/>
        </w:rPr>
        <w:t xml:space="preserve">Such a GREAT Deal!</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Because Toodaloo does things the right way and only uses sprouted nuts and seeds, along with </w:t>
      </w:r>
      <w:r w:rsidDel="00000000" w:rsidR="00000000" w:rsidRPr="00000000">
        <w:rPr>
          <w:rFonts w:ascii="Roboto" w:cs="Roboto" w:eastAsia="Roboto" w:hAnsi="Roboto"/>
          <w:i w:val="1"/>
          <w:color w:val="555555"/>
          <w:rtl w:val="0"/>
        </w:rPr>
        <w:t xml:space="preserve">organic</w:t>
      </w:r>
      <w:r w:rsidDel="00000000" w:rsidR="00000000" w:rsidRPr="00000000">
        <w:rPr>
          <w:rFonts w:ascii="Roboto" w:cs="Roboto" w:eastAsia="Roboto" w:hAnsi="Roboto"/>
          <w:color w:val="555555"/>
          <w:rtl w:val="0"/>
        </w:rPr>
        <w:t xml:space="preserve"> superfruits and exotic adaptogenic herbs and spices from around the globe, it’s not cheap.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But you’ll be pleasantly surprised to learn that a bag of Toodaloo Trail Mix is about the same as a similar-sized bag of premium almonds at the grocery store.</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How is this possible? It’s because Toodaloo cuts out the middleman (the distributors and grocery stores) so they can pass on the savings directly to you.</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This means you get your choice of 4 delicious flavors of the very best-tasting trail mix in existence, plus incredible nutrition in every handful like Plant-Protein, Fiber, Omega-3s, Antioxidants, Vitamin E, Selenium, Magnesium, Zinc, B Vitamins, Vitamin C, and ancient healing herbs and spices.</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Toodaloo is like a healing herbal supplement, a vitamin and a delicious snack all in one!</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Believe me, it would cost double this if you were to order all the ingredients yourself and try to make your own version at home. And it would take a lot of time and effort.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That’s an incredible value you won’t want to miss out on.</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Roboto" w:cs="Roboto" w:eastAsia="Roboto" w:hAnsi="Roboto"/>
          <w:b w:val="1"/>
          <w:color w:val="555555"/>
          <w:rtl w:val="0"/>
        </w:rPr>
        <w:t xml:space="preserve">OMG Guarantee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What’s that? You’re worried about ordering because you’ve been burned before by healthy snack foods that end up tasting like cardboard? I’ve been there.</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But after trying just one bite, if you don’t agree that Toodaloo is the most delicious trail mix you’ve ever eaten, just email the founder Cattie, and the email provided with your order, and she’ll refund you right away or swap you for a new flavor. It’s that easy.</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555555"/>
        </w:rPr>
      </w:pPr>
      <w:r w:rsidDel="00000000" w:rsidR="00000000" w:rsidRPr="00000000">
        <w:rPr>
          <w:rFonts w:ascii="Roboto" w:cs="Roboto" w:eastAsia="Roboto" w:hAnsi="Roboto"/>
          <w:b w:val="1"/>
          <w:color w:val="555555"/>
          <w:rtl w:val="0"/>
        </w:rPr>
        <w:t xml:space="preserve">Here’s What to Do Next</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Click on the link below, and you’ll be directed to Toodaloo’s secure website. There, you will scroll down and you’ll see three different packages to choose from… either 4, 8 or 12 bag bundles. The more you buy the more you save.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Next, you will click a button labeled</w:t>
      </w:r>
      <w:r w:rsidDel="00000000" w:rsidR="00000000" w:rsidRPr="00000000">
        <w:rPr>
          <w:rFonts w:ascii="Roboto" w:cs="Roboto" w:eastAsia="Roboto" w:hAnsi="Roboto"/>
          <w:b w:val="1"/>
          <w:color w:val="555555"/>
          <w:rtl w:val="0"/>
        </w:rPr>
        <w:t xml:space="preserve"> “choose your flavors</w:t>
      </w:r>
      <w:r w:rsidDel="00000000" w:rsidR="00000000" w:rsidRPr="00000000">
        <w:rPr>
          <w:rFonts w:ascii="Roboto" w:cs="Roboto" w:eastAsia="Roboto" w:hAnsi="Roboto"/>
          <w:color w:val="555555"/>
          <w:rtl w:val="0"/>
        </w:rPr>
        <w:t xml:space="preserve">” and you can mix and match. I suggest trying all 4 flavors to see which you love the most!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Great news! I worked out a special deal for you where you can save up to 20% off with </w:t>
      </w:r>
      <w:r w:rsidDel="00000000" w:rsidR="00000000" w:rsidRPr="00000000">
        <w:rPr>
          <w:rFonts w:ascii="Roboto" w:cs="Roboto" w:eastAsia="Roboto" w:hAnsi="Roboto"/>
          <w:b w:val="1"/>
          <w:color w:val="555555"/>
          <w:rtl w:val="0"/>
        </w:rPr>
        <w:t xml:space="preserve">FREE U.S. Shipping</w:t>
      </w:r>
      <w:r w:rsidDel="00000000" w:rsidR="00000000" w:rsidRPr="00000000">
        <w:rPr>
          <w:rFonts w:ascii="Roboto" w:cs="Roboto" w:eastAsia="Roboto" w:hAnsi="Roboto"/>
          <w:color w:val="555555"/>
          <w:rtl w:val="0"/>
        </w:rPr>
        <w:t xml:space="preserve"> when you choose the largest package option, just because you’re a loyal reader of my emails. The special discount is baked right into the page so you don’t need a coupon code. </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But don’t delay, you won’t find Toodaloo at a better price anywhere else and this </w:t>
      </w:r>
      <w:r w:rsidDel="00000000" w:rsidR="00000000" w:rsidRPr="00000000">
        <w:rPr>
          <w:rFonts w:ascii="Roboto" w:cs="Roboto" w:eastAsia="Roboto" w:hAnsi="Roboto"/>
          <w:b w:val="1"/>
          <w:color w:val="555555"/>
          <w:rtl w:val="0"/>
        </w:rPr>
        <w:t xml:space="preserve">special only lasts for 24 hours </w:t>
      </w:r>
      <w:r w:rsidDel="00000000" w:rsidR="00000000" w:rsidRPr="00000000">
        <w:rPr>
          <w:rFonts w:ascii="Roboto" w:cs="Roboto" w:eastAsia="Roboto" w:hAnsi="Roboto"/>
          <w:color w:val="555555"/>
          <w:rtl w:val="0"/>
        </w:rPr>
        <w:t xml:space="preserve">so click below now.</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One more thing, to avoid disappointment, order right away. Toodaloo is a small company that makes artisan, homemade trail mix on the weekend and then they sell out early most weeks. They currently are IN STOCK but with the delays in the global supply chain for premium food ingredients, they often go on backorder for weeks while waiting so don’t delay.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It’s time we start supporting food brands that heal both you and the planet. Order some delicious Toodaloo Trail Mix today, and I promise it will become your new #1 go-to snack, like it is mine.</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The taste is mouth-watering! I can’t stop eating it!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b w:val="1"/>
          <w:color w:val="1155cc"/>
          <w:u w:val="single"/>
        </w:rPr>
      </w:pPr>
      <w:r w:rsidDel="00000000" w:rsidR="00000000" w:rsidRPr="00000000">
        <w:rPr>
          <w:rFonts w:ascii="Roboto" w:cs="Roboto" w:eastAsia="Roboto" w:hAnsi="Roboto"/>
          <w:b w:val="1"/>
          <w:color w:val="555555"/>
          <w:rtl w:val="0"/>
        </w:rPr>
        <w:t xml:space="preserve">Get Toodaloo Magic Trail Mix ==&gt; </w:t>
      </w:r>
      <w:hyperlink r:id="rId12">
        <w:r w:rsidDel="00000000" w:rsidR="00000000" w:rsidRPr="00000000">
          <w:rPr>
            <w:rFonts w:ascii="Roboto" w:cs="Roboto" w:eastAsia="Roboto" w:hAnsi="Roboto"/>
            <w:b w:val="1"/>
            <w:color w:val="1155cc"/>
            <w:u w:val="single"/>
            <w:rtl w:val="0"/>
          </w:rPr>
          <w:t xml:space="preserve">Click Here</w:t>
        </w:r>
      </w:hyperlink>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rFonts w:ascii="Roboto" w:cs="Roboto" w:eastAsia="Roboto" w:hAnsi="Roboto"/>
          <w:color w:val="555555"/>
        </w:rPr>
      </w:pPr>
      <w:r w:rsidDel="00000000" w:rsidR="00000000" w:rsidRPr="00000000">
        <w:rPr>
          <w:rFonts w:ascii="Roboto" w:cs="Roboto" w:eastAsia="Roboto" w:hAnsi="Roboto"/>
          <w:color w:val="555555"/>
          <w:rtl w:val="0"/>
        </w:rPr>
        <w:t xml:space="preserve">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60" w:line="312" w:lineRule="auto"/>
        <w:rPr>
          <w:sz w:val="20"/>
          <w:szCs w:val="20"/>
          <w:highlight w:val="white"/>
        </w:rPr>
      </w:pPr>
      <w:r w:rsidDel="00000000" w:rsidR="00000000" w:rsidRPr="00000000">
        <w:rPr>
          <w:rFonts w:ascii="Roboto" w:cs="Roboto" w:eastAsia="Roboto" w:hAnsi="Roboto"/>
          <w:color w:val="555555"/>
          <w:rtl w:val="0"/>
        </w:rPr>
        <w:t xml:space="preserve">Get some today!</w:t>
      </w:r>
      <w:r w:rsidDel="00000000" w:rsidR="00000000" w:rsidRPr="00000000">
        <w:rPr>
          <w:rtl w:val="0"/>
        </w:rPr>
      </w:r>
    </w:p>
    <w:p w:rsidR="00000000" w:rsidDel="00000000" w:rsidP="00000000" w:rsidRDefault="00000000" w:rsidRPr="00000000" w14:paraId="00000091">
      <w:pPr>
        <w:pageBreakBefore w:val="0"/>
        <w:rPr>
          <w:highlight w:val="white"/>
        </w:rPr>
      </w:pPr>
      <w:r w:rsidDel="00000000" w:rsidR="00000000" w:rsidRPr="00000000">
        <w:rPr>
          <w:rtl w:val="0"/>
        </w:rPr>
      </w:r>
    </w:p>
    <w:p w:rsidR="00000000" w:rsidDel="00000000" w:rsidP="00000000" w:rsidRDefault="00000000" w:rsidRPr="00000000" w14:paraId="00000092">
      <w:pPr>
        <w:pageBreakBefore w:val="0"/>
        <w:rPr>
          <w:highlight w:val="white"/>
        </w:rPr>
      </w:pPr>
      <w:r w:rsidDel="00000000" w:rsidR="00000000" w:rsidRPr="00000000">
        <w:rPr>
          <w:highlight w:val="white"/>
          <w:rtl w:val="0"/>
        </w:rPr>
        <w:t xml:space="preserve">To your health,</w:t>
      </w:r>
    </w:p>
    <w:p w:rsidR="00000000" w:rsidDel="00000000" w:rsidP="00000000" w:rsidRDefault="00000000" w:rsidRPr="00000000" w14:paraId="00000093">
      <w:pPr>
        <w:pageBreakBefore w:val="0"/>
        <w:rPr/>
      </w:pPr>
      <w:r w:rsidDel="00000000" w:rsidR="00000000" w:rsidRPr="00000000">
        <w:rPr>
          <w:rtl w:val="0"/>
        </w:rPr>
        <w:t xml:space="preserve">3X Health</w:t>
      </w: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Robo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5555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shd w:fill="auto" w:val="clear"/>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5555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webaddict.com/7420/66/2/?&amp;subid=VAR_CUSTOMTAG_ID_45978_CVAR_CAMPAIGN_ID" TargetMode="External"/><Relationship Id="rId10" Type="http://schemas.openxmlformats.org/officeDocument/2006/relationships/hyperlink" Target="https://mwebaddict.com/7420/66/2/?&amp;subid=VAR_CUSTOMTAG_ID_45978_CVAR_CAMPAIGN_ID" TargetMode="External"/><Relationship Id="rId12" Type="http://schemas.openxmlformats.org/officeDocument/2006/relationships/hyperlink" Target="https://backoffice.maxweb.com/resources?a=7420&amp;p=2#AFFLINK" TargetMode="External"/><Relationship Id="rId9" Type="http://schemas.openxmlformats.org/officeDocument/2006/relationships/hyperlink" Target="http://crcco.alexpfs.hop.clickbank.net/?tid=%5Buuid"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alks.healthmeans.com/?talkid=XXXX" TargetMode="External"/><Relationship Id="rId8" Type="http://schemas.openxmlformats.org/officeDocument/2006/relationships/hyperlink" Target="http://crcco.alexpfs.hop.clickbank.net/?tid=%5Buu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Roboto-regular.ttf"/><Relationship Id="rId5" Type="http://schemas.openxmlformats.org/officeDocument/2006/relationships/font" Target="fonts/Roboto-bold.ttf"/><Relationship Id="rId6" Type="http://schemas.openxmlformats.org/officeDocument/2006/relationships/font" Target="fonts/Roboto-italic.ttf"/><Relationship Id="rId7"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